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6CA64FE" w:rsidR="00D560DC" w:rsidRPr="00D97E58" w:rsidRDefault="00DE1D66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44FF" w:rsidRPr="000644FF">
            <w:rPr>
              <w:color w:val="auto"/>
              <w:sz w:val="40"/>
              <w:szCs w:val="40"/>
            </w:rPr>
            <w:t>Preguntas frecuentes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A3FC355" w14:textId="77777777" w:rsidR="000644FF" w:rsidRPr="000644FF" w:rsidRDefault="000644FF" w:rsidP="000644FF">
      <w:pPr>
        <w:rPr>
          <w:rFonts w:eastAsiaTheme="majorEastAsia" w:cstheme="majorBidi"/>
          <w:b/>
          <w:bCs/>
          <w:sz w:val="32"/>
          <w:szCs w:val="32"/>
          <w:lang w:val="en-US"/>
        </w:rPr>
      </w:pPr>
      <w:r w:rsidRPr="000644FF">
        <w:rPr>
          <w:rFonts w:eastAsiaTheme="majorEastAsia" w:cstheme="majorBidi"/>
          <w:b/>
          <w:bCs/>
          <w:sz w:val="32"/>
          <w:szCs w:val="32"/>
          <w:lang w:val="en-US"/>
        </w:rPr>
        <w:t>¿Qué es Medicare Mental Health?</w:t>
      </w:r>
    </w:p>
    <w:p w14:paraId="69BA796B" w14:textId="773C9406" w:rsidR="005336F9" w:rsidRPr="000644FF" w:rsidRDefault="000644FF" w:rsidP="000644FF">
      <w:pPr>
        <w:rPr>
          <w:lang w:val="en-US"/>
        </w:rPr>
      </w:pPr>
      <w:r w:rsidRPr="000644FF">
        <w:rPr>
          <w:lang w:val="en-US"/>
        </w:rPr>
        <w:t>Medicare Mental Health ofrece atención y servicios de salud y bienestar mentales a todas las personas de Australia. No se necesita cita ni derivación para acceder a nuestros servicios.</w:t>
      </w:r>
    </w:p>
    <w:p w14:paraId="31D0E1E7" w14:textId="7D5E0FC4" w:rsidR="005336F9" w:rsidRPr="000644FF" w:rsidRDefault="000644FF" w:rsidP="000644FF">
      <w:pPr>
        <w:pStyle w:val="Heading1"/>
        <w:rPr>
          <w:bCs/>
          <w:lang w:val="en-US"/>
        </w:rPr>
      </w:pPr>
      <w:r w:rsidRPr="000644FF">
        <w:rPr>
          <w:bCs/>
          <w:lang w:val="en-US"/>
        </w:rPr>
        <w:t>¿Qué tipos de servicios ofrece Medicare Mental Health?</w:t>
      </w:r>
      <w:r w:rsidRPr="000644FF">
        <w:rPr>
          <w:bCs/>
          <w:lang w:val="en-US"/>
        </w:rPr>
        <w:tab/>
      </w:r>
    </w:p>
    <w:p w14:paraId="35772134" w14:textId="159B8A22" w:rsidR="005336F9" w:rsidRDefault="000644FF" w:rsidP="005336F9">
      <w:r w:rsidRPr="000644FF">
        <w:t>Medicare Mental Health le conecta con el apoyo para la salud mental apropiado para usted. Estamos a su disposición con consejos y orientación por nuestra página web, por teléfono o personalmente.</w:t>
      </w:r>
    </w:p>
    <w:p w14:paraId="364189E7" w14:textId="77777777" w:rsidR="005336F9" w:rsidRDefault="005336F9" w:rsidP="005336F9">
      <w:pPr>
        <w:pStyle w:val="Heading2"/>
      </w:pPr>
      <w:r>
        <w:t>Medicare Mental Health | medicarementalhealth.gov.au </w:t>
      </w:r>
    </w:p>
    <w:p w14:paraId="0B543DBC" w14:textId="63020708" w:rsidR="005336F9" w:rsidRDefault="000644FF" w:rsidP="005336F9">
      <w:r w:rsidRPr="000644FF">
        <w:t>La página web de Medicare Mental Health reúne información confiable, servicios y material. Podrá ayudarle a conectarse con atención que se adapte a sus necesidades, que podría ser un servicio de salud mental de Medicare o bien otro proveedor de atención de la salud mental gratis o de costo reducido.</w:t>
      </w:r>
      <w:r w:rsidR="005336F9">
        <w:t xml:space="preserve"> </w:t>
      </w:r>
    </w:p>
    <w:p w14:paraId="39D10E78" w14:textId="77777777" w:rsidR="005336F9" w:rsidRDefault="005336F9" w:rsidP="005336F9">
      <w:pPr>
        <w:pStyle w:val="Heading2"/>
      </w:pPr>
      <w:r>
        <w:t>Medicare Mental Health | 1800 595 212 </w:t>
      </w:r>
    </w:p>
    <w:p w14:paraId="2424DBC6" w14:textId="2BEBC25E" w:rsidR="005336F9" w:rsidRDefault="00323010" w:rsidP="005336F9">
      <w:r w:rsidRPr="00323010">
        <w:t>Todas las personas que están en Australia pueden llamar a Medicare Mental Health al 1800 595 212 de lunes a viernes de 8:30 a 17 horas (excepto los feriados públicos) y solicitar apoyo gratuito para la salud y el bienestar mentales.  Hablará con un profesional cualificado que podrá ayudarle a acceder a servicios y sistemas de apoyo de la salud mental apropiados en su zona</w:t>
      </w:r>
      <w:r w:rsidR="000644FF" w:rsidRPr="000644FF">
        <w:t>.</w:t>
      </w:r>
      <w:r w:rsidR="005336F9">
        <w:t> </w:t>
      </w:r>
    </w:p>
    <w:p w14:paraId="35100E07" w14:textId="77777777" w:rsidR="005336F9" w:rsidRPr="005336F9" w:rsidRDefault="005336F9" w:rsidP="005336F9">
      <w:pPr>
        <w:pStyle w:val="Heading2"/>
      </w:pPr>
      <w:r w:rsidRPr="005336F9">
        <w:t>Medicare Mental Health Centres</w:t>
      </w:r>
    </w:p>
    <w:p w14:paraId="1C0666EE" w14:textId="77777777" w:rsidR="000644FF" w:rsidRDefault="000644FF" w:rsidP="000644FF">
      <w:r>
        <w:t>Los Centros de salud mental de Medicare son sitios acogedores, donde no le juzgarán, y donde podrá acceder a información, servicios y sistemas de apoyo gratuitos para la salud mental. Ofrecen apoyo inmediato a las personas que lo necesitan, incluso a sus familias y cuidadores.</w:t>
      </w:r>
    </w:p>
    <w:p w14:paraId="72041263" w14:textId="7E210524" w:rsidR="005336F9" w:rsidRDefault="000644FF" w:rsidP="000644FF">
      <w:r>
        <w:t>Los Centros de salud mental de Medicare tienen un horario amplio, y no se necesita cita ni derivación.</w:t>
      </w:r>
    </w:p>
    <w:p w14:paraId="21425933" w14:textId="77777777" w:rsidR="005336F9" w:rsidRDefault="005336F9" w:rsidP="005336F9">
      <w:pPr>
        <w:pStyle w:val="Heading2"/>
      </w:pPr>
      <w:r>
        <w:t>Medicare Mental Health Kids Hubs</w:t>
      </w:r>
    </w:p>
    <w:p w14:paraId="0964CF53" w14:textId="5F702EC8" w:rsidR="005336F9" w:rsidRPr="00A566A5" w:rsidRDefault="000644FF" w:rsidP="005336F9">
      <w:pPr>
        <w:rPr>
          <w:lang w:val="en-US"/>
        </w:rPr>
      </w:pPr>
      <w:r w:rsidRPr="000644FF">
        <w:rPr>
          <w:lang w:val="en-US"/>
        </w:rPr>
        <w:t>Los Centros para niños de Medicare Mental Health ofrecen un lugar acogedor a los niños de 0 a 12 años y sus familias, cuidadores, y parientes, donde pueden acceder a apoyo y servicios gratuitos de salud y bienestar mental. No se necesita diagnóstico oficial ni derivación.  Un equipo de personal experimentado ofrece apoyo gratuito y confidencial, que tiene presente que todos los niños y todas las familias son únicos.</w:t>
      </w:r>
      <w:r w:rsidR="005336F9">
        <w:t xml:space="preserve"> </w:t>
      </w:r>
    </w:p>
    <w:p w14:paraId="7B7255CD" w14:textId="639E8190" w:rsidR="005336F9" w:rsidRPr="005336F9" w:rsidRDefault="000644FF" w:rsidP="005336F9">
      <w:pPr>
        <w:pStyle w:val="Heading1"/>
      </w:pPr>
      <w:r w:rsidRPr="000644FF">
        <w:lastRenderedPageBreak/>
        <w:t>¿Quién puede acceder a los servicios de Medicare Mental Health</w:t>
      </w:r>
      <w:r w:rsidR="005336F9" w:rsidRPr="005336F9">
        <w:t>?</w:t>
      </w:r>
    </w:p>
    <w:p w14:paraId="6C529195" w14:textId="338CB3A1" w:rsidR="005336F9" w:rsidRDefault="000644FF" w:rsidP="005336F9">
      <w:r w:rsidRPr="000644FF">
        <w:t>Toda persona que se encuentre en Australia puede acceder a Medicare Mental Health</w:t>
      </w:r>
      <w:r w:rsidR="005336F9">
        <w:t xml:space="preserve">. </w:t>
      </w:r>
    </w:p>
    <w:p w14:paraId="36A7E190" w14:textId="04AD4CAC" w:rsidR="005336F9" w:rsidRDefault="000644FF" w:rsidP="005336F9">
      <w:pPr>
        <w:pStyle w:val="Heading1"/>
      </w:pPr>
      <w:r w:rsidRPr="000644FF">
        <w:t>¿Son gratuitos los servicios de Medicare Mental Health?</w:t>
      </w:r>
      <w:r w:rsidR="005336F9">
        <w:t xml:space="preserve"> </w:t>
      </w:r>
    </w:p>
    <w:p w14:paraId="61852275" w14:textId="67D4739D" w:rsidR="005336F9" w:rsidRDefault="000644FF" w:rsidP="005336F9">
      <w:r w:rsidRPr="000644FF">
        <w:t>Sí. Los servicios de Medicare Mental Health son gratuitos. No se necesita cita ni derivación para acceder al apoyo. </w:t>
      </w:r>
      <w:r w:rsidR="005336F9">
        <w:t> </w:t>
      </w:r>
    </w:p>
    <w:p w14:paraId="4B87D7D7" w14:textId="724753EE" w:rsidR="005336F9" w:rsidRDefault="000644FF" w:rsidP="005336F9">
      <w:pPr>
        <w:pStyle w:val="Heading1"/>
      </w:pPr>
      <w:r w:rsidRPr="000644FF">
        <w:t>¿Qué debo hacer para acceder a Medicare Mental Health?</w:t>
      </w:r>
    </w:p>
    <w:p w14:paraId="18465D44" w14:textId="77777777" w:rsidR="000644FF" w:rsidRDefault="000644FF" w:rsidP="000644FF">
      <w:r>
        <w:t>Los servicios de Medicare Mental Health son gratuitos y están a disposición de todos.</w:t>
      </w:r>
    </w:p>
    <w:p w14:paraId="5E74B02D" w14:textId="77777777" w:rsidR="000644FF" w:rsidRDefault="000644FF" w:rsidP="000644FF">
      <w:r>
        <w:t>Podrá conectarse de la manera que le resulte más cómoda: por el servicio telefónico nacional, por la página web o al concurrir a uno de los sitios de atención personal para adultos y niños.</w:t>
      </w:r>
    </w:p>
    <w:p w14:paraId="71E7A3BB" w14:textId="799E079D" w:rsidR="005336F9" w:rsidRDefault="000644FF" w:rsidP="000644FF">
      <w:r>
        <w:t xml:space="preserve">Llame a Medicare Mental Health al 1800 595 212 o consulte la página web medicarementalhealth.gov.au </w:t>
      </w:r>
      <w:r w:rsidR="005336F9">
        <w:t>(</w:t>
      </w:r>
      <w:r w:rsidR="005336F9" w:rsidRPr="005336F9">
        <w:t>http://medicarementalhealth.gov.au/</w:t>
      </w:r>
      <w:r w:rsidR="005336F9">
        <w:t>).</w:t>
      </w:r>
    </w:p>
    <w:p w14:paraId="5E813AF6" w14:textId="1FE3B872" w:rsidR="005336F9" w:rsidRDefault="000644FF" w:rsidP="005336F9">
      <w:pPr>
        <w:pStyle w:val="Heading1"/>
      </w:pPr>
      <w:r w:rsidRPr="000644FF">
        <w:t>¿Cómo sabré si Medicare Mental Health es lo apropiado para mí?</w:t>
      </w:r>
    </w:p>
    <w:p w14:paraId="312D74BF" w14:textId="77777777" w:rsidR="000644FF" w:rsidRDefault="000644FF" w:rsidP="000644FF">
      <w:r>
        <w:t xml:space="preserve">Medicare Mental Health es un buen punto de partida. Puede llamar gratis desde cualquier lugar de Australia al 1800 595 212. Le escucharemos, comprenderemos sus necesidades y metas, y le conectaremos con la información, los servicios y sistemas de apoyo de salud y bienestar mentales apropiados para usted. </w:t>
      </w:r>
    </w:p>
    <w:p w14:paraId="37E49B81" w14:textId="77777777" w:rsidR="000644FF" w:rsidRDefault="000644FF" w:rsidP="000644FF">
      <w:r>
        <w:t>Si consideramos que sería más beneficioso para usted recibir apoyo de otro proveedor, le ayudaremos a encontrar un servicio apropiado de su zona. Esto posiblemente implique conectarle con otros servicios gratuitos o de costo reducido. </w:t>
      </w:r>
    </w:p>
    <w:p w14:paraId="0517E793" w14:textId="582E7A38" w:rsidR="005336F9" w:rsidRDefault="000644FF" w:rsidP="000644FF">
      <w:r>
        <w:t>Es posible que otros servicios ubicados en el mismo edificio que un Centro de salud mental de Medicare o de un Medicare Mental Health Kids Hub cobren por la consulta. Antes de brindarle un servicio el personal le dirá si se cobra</w:t>
      </w:r>
      <w:r w:rsidR="005336F9">
        <w:t>. </w:t>
      </w:r>
    </w:p>
    <w:p w14:paraId="011BAE20" w14:textId="4C754B82" w:rsidR="005336F9" w:rsidRDefault="000644FF" w:rsidP="005336F9">
      <w:pPr>
        <w:pStyle w:val="Heading1"/>
      </w:pPr>
      <w:r w:rsidRPr="000644FF">
        <w:t>Me preocupa un pariente o amigo, ¿podrá ayudar Medicare Mental Health?</w:t>
      </w:r>
    </w:p>
    <w:p w14:paraId="1DF3AC30" w14:textId="3D881A45" w:rsidR="005336F9" w:rsidRDefault="000644FF" w:rsidP="005336F9">
      <w:r w:rsidRPr="000644FF">
        <w:t>Sí. Medicare Mental Health ofrece servicios a todas las personas de Australia que busquen apoyo y orientación de la salud mental, incluidos los miembros de la familia, cuidadores o parientes.</w:t>
      </w:r>
    </w:p>
    <w:p w14:paraId="28216783" w14:textId="0A71A56B" w:rsidR="005336F9" w:rsidRPr="005336F9" w:rsidRDefault="000644FF" w:rsidP="005336F9">
      <w:pPr>
        <w:pStyle w:val="Heading1"/>
      </w:pPr>
      <w:r w:rsidRPr="000644FF">
        <w:lastRenderedPageBreak/>
        <w:t>¿Se necesita una tarjeta de Medicare para acceder a los servicios de Medicare Mental Health?</w:t>
      </w:r>
    </w:p>
    <w:p w14:paraId="248CC2CD" w14:textId="7FAFCD45" w:rsidR="005336F9" w:rsidRPr="00A566A5" w:rsidRDefault="000644FF" w:rsidP="005336F9">
      <w:pPr>
        <w:rPr>
          <w:lang w:val="en-US"/>
        </w:rPr>
      </w:pPr>
      <w:r w:rsidRPr="000644FF">
        <w:rPr>
          <w:lang w:val="en-US"/>
        </w:rPr>
        <w:t>No. No se necesita tarjeta de Medicare para acceder a Medicare Mental Health</w:t>
      </w:r>
      <w:r w:rsidR="005336F9">
        <w:t>.</w:t>
      </w:r>
    </w:p>
    <w:p w14:paraId="471A0921" w14:textId="166A1CA4" w:rsidR="005336F9" w:rsidRPr="005336F9" w:rsidRDefault="000644FF" w:rsidP="005336F9">
      <w:pPr>
        <w:pStyle w:val="Heading1"/>
      </w:pPr>
      <w:r w:rsidRPr="000644FF">
        <w:t>¿Debo ir a mi médico de cabecera u otro profesional sanitario para obtener una derivación o un plan de tratamiento de salud mental antes de acceder a Medicare Mental Health? </w:t>
      </w:r>
      <w:r w:rsidR="005336F9" w:rsidRPr="005336F9">
        <w:t> </w:t>
      </w:r>
    </w:p>
    <w:p w14:paraId="4CDD003B" w14:textId="18A81447" w:rsidR="005336F9" w:rsidRDefault="000644FF" w:rsidP="005336F9">
      <w:r w:rsidRPr="000644FF">
        <w:t>No se necesita derivación ni plan de tratamiento de salud mental para acceder a Medicare Mental Health.</w:t>
      </w:r>
    </w:p>
    <w:p w14:paraId="555EB35F" w14:textId="1FDBCAB5" w:rsidR="005336F9" w:rsidRDefault="000644FF" w:rsidP="005336F9">
      <w:pPr>
        <w:pStyle w:val="Heading1"/>
      </w:pPr>
      <w:r w:rsidRPr="000644FF">
        <w:t>Yo ya veo a un profesional de la salud mental. ¿Puedo acceder a Medicare Mental Health de todos modos? </w:t>
      </w:r>
      <w:r w:rsidR="005336F9">
        <w:t> </w:t>
      </w:r>
    </w:p>
    <w:p w14:paraId="306413C7" w14:textId="6DC99439" w:rsidR="000644FF" w:rsidRDefault="000644FF" w:rsidP="000644FF">
      <w:r>
        <w:t>Sí. Los servicios de Medicare Mental Health son gratuitos y están disponibles junto con toda atención que reciba de otro profesional de atención privada de la salud mental, incluso mediante un plan de tratamiento de salud mental.  </w:t>
      </w:r>
    </w:p>
    <w:p w14:paraId="76FBFFC5" w14:textId="586D224C" w:rsidR="005336F9" w:rsidRDefault="000644FF" w:rsidP="000644FF">
      <w:r>
        <w:t>Si se presenta a un Centro de Medicare Mental Health o Centro para niños de Medicare Mental Health, dígale al personal que ya está viendo a un profesional de atención de la salud mental pertinente. Esta información le permitirá al personal encontrar los servicios y el apoyo que funcionen mejor junto con los que usted ya recibe.</w:t>
      </w:r>
    </w:p>
    <w:p w14:paraId="3C9027A5" w14:textId="10B05F19" w:rsidR="005336F9" w:rsidRDefault="000644FF" w:rsidP="005336F9">
      <w:pPr>
        <w:pStyle w:val="Heading1"/>
      </w:pPr>
      <w:r w:rsidRPr="000644FF">
        <w:t>¿Se respetará mi privacidad</w:t>
      </w:r>
      <w:r w:rsidR="005336F9">
        <w:t xml:space="preserve">? </w:t>
      </w:r>
    </w:p>
    <w:p w14:paraId="0207B48E" w14:textId="77777777" w:rsidR="000644FF" w:rsidRDefault="000644FF" w:rsidP="000644FF">
      <w:r>
        <w:t xml:space="preserve">Medicare Mental Health proporciona información, servicios y apoyo de la salud mental gratuitos y confidenciales. </w:t>
      </w:r>
    </w:p>
    <w:p w14:paraId="7CA66DD2" w14:textId="77777777" w:rsidR="000644FF" w:rsidRDefault="000644FF" w:rsidP="000644FF">
      <w:r>
        <w:t xml:space="preserve">Si usted da su consentimiento, podemos compartir la totalidad o parte de nuestro asesoramiento y planes con su médico clínico o con cualquier otro proveedor sanitario. También está bien que usted prefiera no compartir dicha información con sus proveedores de atención sanitaria actuales. </w:t>
      </w:r>
    </w:p>
    <w:p w14:paraId="22204780" w14:textId="21C393E7" w:rsidR="005336F9" w:rsidRDefault="000644FF" w:rsidP="000644FF">
      <w:r>
        <w:t>Con el objeto de vincularle con los mejores servicios posibles y satisfacer todas sus necesidades, le alentaremos a hablar con su médico clínico u otros proveedores de atención sanitaria acerca de todo asesoramiento o apoyo que reciba de nosotros.</w:t>
      </w:r>
    </w:p>
    <w:p w14:paraId="4B63AFF9" w14:textId="3BABB9D7" w:rsidR="005336F9" w:rsidRPr="005336F9" w:rsidRDefault="000644FF" w:rsidP="005336F9">
      <w:pPr>
        <w:pStyle w:val="Heading1"/>
      </w:pPr>
      <w:r w:rsidRPr="000644FF">
        <w:t>No hablo inglés. ¿Qué servicios de traducción e interpretación tienen disponibles</w:t>
      </w:r>
      <w:r w:rsidR="005336F9" w:rsidRPr="005336F9">
        <w:t>?</w:t>
      </w:r>
    </w:p>
    <w:p w14:paraId="49527ACA" w14:textId="1299CB80" w:rsidR="005336F9" w:rsidRDefault="000644FF" w:rsidP="00716830">
      <w:r w:rsidRPr="000644FF">
        <w:t>Si necesita apoyo para la salud mental en español, llámenos por intermedio del</w:t>
      </w:r>
      <w:r w:rsidR="00716830">
        <w:t xml:space="preserve"> </w:t>
      </w:r>
      <w:r w:rsidR="00716830" w:rsidRPr="00716830">
        <w:rPr>
          <w:lang w:val="es-ES_tradnl"/>
        </w:rPr>
        <w:t>Servicio de traducción e interpretación</w:t>
      </w:r>
      <w:r w:rsidRPr="000644FF">
        <w:t xml:space="preserve"> (TIS National)</w:t>
      </w:r>
      <w:r w:rsidR="001E66FD">
        <w:t xml:space="preserve"> (</w:t>
      </w:r>
      <w:r w:rsidR="001E66FD" w:rsidRPr="00716830">
        <w:t>https://www.tisnational.gov.au/</w:t>
      </w:r>
      <w:r w:rsidR="001E66FD">
        <w:t xml:space="preserve">). </w:t>
      </w:r>
      <w:r w:rsidRPr="000644FF">
        <w:t xml:space="preserve">TIS National </w:t>
      </w:r>
      <w:r w:rsidRPr="000644FF">
        <w:lastRenderedPageBreak/>
        <w:t xml:space="preserve">ofrece servicios en más de 100 idiomas y está disponible las 24 horas, todos los días del año, por el costo de una llamada local: </w:t>
      </w:r>
    </w:p>
    <w:p w14:paraId="6EAB6976" w14:textId="77777777" w:rsidR="000644FF" w:rsidRDefault="000644FF" w:rsidP="000644FF">
      <w:r>
        <w:t>1.</w:t>
      </w:r>
      <w:r>
        <w:tab/>
        <w:t>Llame a TIS National al 131 450.</w:t>
      </w:r>
    </w:p>
    <w:p w14:paraId="40F9CC6D" w14:textId="58C90745" w:rsidR="000644FF" w:rsidRDefault="000644FF" w:rsidP="000644FF">
      <w:r>
        <w:t>2.</w:t>
      </w:r>
      <w:r>
        <w:tab/>
        <w:t xml:space="preserve">Dígale a la operadora que habla español </w:t>
      </w:r>
      <w:r w:rsidR="00716830">
        <w:t>“</w:t>
      </w:r>
      <w:r>
        <w:t>Spanish</w:t>
      </w:r>
      <w:r w:rsidR="00716830">
        <w:t>”</w:t>
      </w:r>
      <w:r>
        <w:t>.</w:t>
      </w:r>
    </w:p>
    <w:p w14:paraId="379124C9" w14:textId="4B143008" w:rsidR="005336F9" w:rsidRDefault="000644FF" w:rsidP="000644FF">
      <w:r>
        <w:t>3.</w:t>
      </w:r>
      <w:r>
        <w:tab/>
        <w:t>Pídale al intérprete que llame al 1800 595 212.</w:t>
      </w:r>
    </w:p>
    <w:p w14:paraId="563CF2B5" w14:textId="345E3D43" w:rsidR="005336F9" w:rsidRDefault="000644FF" w:rsidP="005336F9">
      <w:r w:rsidRPr="000644FF">
        <w:t>Es posible que tenga que esperar en el teléfono hasta que le conecten con un/a intérprete, o tal vez el/la operador/a tenga que llamarle de vuelta cuando haya un/a intérprete disponible. Cuando se haya comunicado con el/la intérprete, este/a llamará a nuestro servicio telefónico en su nombre e interpretará la conversación. También puede dirigirse a la National Accreditation Authority for Translators and Interpreters (NAATI) </w:t>
      </w:r>
      <w:r w:rsidR="00B553F5">
        <w:t xml:space="preserve"> </w:t>
      </w:r>
      <w:r w:rsidR="005336F9">
        <w:t>(</w:t>
      </w:r>
      <w:r w:rsidR="005336F9" w:rsidRPr="00B553F5">
        <w:t>http://www.naati.com.au/</w:t>
      </w:r>
      <w:r w:rsidR="005336F9">
        <w:t xml:space="preserve">) </w:t>
      </w:r>
      <w:r w:rsidRPr="000644FF">
        <w:t>para obtener más servicios de traducción e interpretación.</w:t>
      </w:r>
    </w:p>
    <w:p w14:paraId="7B37F2BA" w14:textId="1CC17253" w:rsidR="005336F9" w:rsidRPr="005336F9" w:rsidRDefault="000644FF" w:rsidP="005336F9">
      <w:pPr>
        <w:pStyle w:val="Heading1"/>
      </w:pPr>
      <w:r w:rsidRPr="000644FF">
        <w:t>¿Puede Medicare Mental Health ayudarme a conseguir una nueva tarjeta de Medicare o a hacer una reclamación a Medicare</w:t>
      </w:r>
      <w:r w:rsidR="005336F9" w:rsidRPr="005336F9">
        <w:t>?</w:t>
      </w:r>
    </w:p>
    <w:p w14:paraId="2C67B5C5" w14:textId="15EACFCC" w:rsidR="005336F9" w:rsidRDefault="000644FF" w:rsidP="005336F9">
      <w:r w:rsidRPr="000644FF">
        <w:t>No. Si usted tiene una pregunta específica acerca de tarjetas, reclamaciones o pagos de Medicare, llame a Medicare al 132 011.</w:t>
      </w:r>
      <w:r w:rsidR="005336F9">
        <w:t xml:space="preserve"> </w:t>
      </w:r>
    </w:p>
    <w:p w14:paraId="21B50522" w14:textId="44E480E6" w:rsidR="005336F9" w:rsidRDefault="000644FF" w:rsidP="005336F9">
      <w:pPr>
        <w:pStyle w:val="Heading1"/>
      </w:pPr>
      <w:r w:rsidRPr="000644FF">
        <w:t>¿Ofrece Medicare Mental Health apoyo en momentos de crisis o emergencia</w:t>
      </w:r>
      <w:r w:rsidR="005336F9">
        <w:t>?</w:t>
      </w:r>
    </w:p>
    <w:p w14:paraId="6F713653" w14:textId="50A61202" w:rsidR="005336F9" w:rsidRDefault="000644FF" w:rsidP="005336F9">
      <w:r w:rsidRPr="000644FF">
        <w:t>No. Medicare Mental Health no es un servicio para momentos de crisis o emergencia. Si necesita apoyo urgente, llame a Lifeline al 13 11 14 o al servicio de llamadas por casos de suicidio, Suicide Call Back Service, al 1300 659 467. Si necesita ayuda de inmediato o corre riesgo de hacerse daño a usted o a otras personas, llame al triple cero (000) ya mismo</w:t>
      </w:r>
      <w:r w:rsidR="005336F9">
        <w:t>.</w:t>
      </w:r>
    </w:p>
    <w:p w14:paraId="114AA3FD" w14:textId="611D0EA0" w:rsidR="005336F9" w:rsidRPr="005336F9" w:rsidRDefault="000644FF" w:rsidP="005336F9">
      <w:pPr>
        <w:pStyle w:val="Heading1"/>
      </w:pPr>
      <w:r w:rsidRPr="000644FF">
        <w:t>¿Dónde puedo encontrar más información acerca de Medicare Mental Health</w:t>
      </w:r>
      <w:r w:rsidR="005336F9" w:rsidRPr="005336F9">
        <w:t>?</w:t>
      </w:r>
    </w:p>
    <w:p w14:paraId="64EE33E5" w14:textId="30F9FA03" w:rsidR="00711992" w:rsidRPr="000644FF" w:rsidRDefault="000644FF" w:rsidP="000644FF">
      <w:r w:rsidRPr="000644FF">
        <w:t xml:space="preserve">Para obtener más información sobre Medicare Mental Health consulte la página web </w:t>
      </w:r>
      <w:r w:rsidR="005336F9">
        <w:t>medicarementalhealth.gov.au (</w:t>
      </w:r>
      <w:r w:rsidR="005336F9" w:rsidRPr="00B553F5">
        <w:rPr>
          <w:lang w:val="en-US"/>
        </w:rPr>
        <w:t>http://www.medicarementalhealth.gov.au</w:t>
      </w:r>
      <w:r w:rsidR="005336F9">
        <w:t xml:space="preserve">) </w:t>
      </w:r>
      <w:r>
        <w:t>o llame al 1800 595 212</w:t>
      </w:r>
      <w:r w:rsidR="005336F9">
        <w:t>.</w:t>
      </w:r>
    </w:p>
    <w:sectPr w:rsidR="00711992" w:rsidRPr="000644FF" w:rsidSect="00B55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5E324" w14:textId="77777777" w:rsidR="00DE1D66" w:rsidRDefault="00DE1D66" w:rsidP="00D560DC">
      <w:pPr>
        <w:spacing w:before="0" w:after="0" w:line="240" w:lineRule="auto"/>
      </w:pPr>
      <w:r>
        <w:separator/>
      </w:r>
    </w:p>
  </w:endnote>
  <w:endnote w:type="continuationSeparator" w:id="0">
    <w:p w14:paraId="5EF6E0DC" w14:textId="77777777" w:rsidR="00DE1D66" w:rsidRDefault="00DE1D6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9BEF544" w:rsidR="0039793D" w:rsidRPr="0039793D" w:rsidRDefault="00DE1D66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44FF">
          <w:t>Preguntas frecuentes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9DA3007" w:rsidR="00D560DC" w:rsidRPr="00C70717" w:rsidRDefault="00DE1D66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44FF">
          <w:t>Preguntas frecuentes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D33A" w14:textId="77777777" w:rsidR="00DE1D66" w:rsidRDefault="00DE1D6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E935886" w14:textId="77777777" w:rsidR="00DE1D66" w:rsidRDefault="00DE1D6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F868" w14:textId="77777777" w:rsidR="00B553F5" w:rsidRDefault="00B55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B553F5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00E1CD2C">
          <wp:extent cx="1710000" cy="680400"/>
          <wp:effectExtent l="0" t="0" r="5080" b="5715"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644FF"/>
    <w:rsid w:val="00070525"/>
    <w:rsid w:val="00073057"/>
    <w:rsid w:val="00076AAC"/>
    <w:rsid w:val="00081B5D"/>
    <w:rsid w:val="00082701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1E66FD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23010"/>
    <w:rsid w:val="00344D30"/>
    <w:rsid w:val="003602AF"/>
    <w:rsid w:val="003603B8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47C8"/>
    <w:rsid w:val="00621A16"/>
    <w:rsid w:val="00635A19"/>
    <w:rsid w:val="006513B1"/>
    <w:rsid w:val="00664BF6"/>
    <w:rsid w:val="00686113"/>
    <w:rsid w:val="006A2EA6"/>
    <w:rsid w:val="006A3944"/>
    <w:rsid w:val="006A718A"/>
    <w:rsid w:val="006D6E78"/>
    <w:rsid w:val="006D790F"/>
    <w:rsid w:val="006E1E28"/>
    <w:rsid w:val="006E7BE0"/>
    <w:rsid w:val="00711992"/>
    <w:rsid w:val="007148D0"/>
    <w:rsid w:val="00716830"/>
    <w:rsid w:val="007661CA"/>
    <w:rsid w:val="00774773"/>
    <w:rsid w:val="00796F2D"/>
    <w:rsid w:val="007978F9"/>
    <w:rsid w:val="007B0499"/>
    <w:rsid w:val="007B4244"/>
    <w:rsid w:val="007B6542"/>
    <w:rsid w:val="007C0FFE"/>
    <w:rsid w:val="007D7867"/>
    <w:rsid w:val="0080053F"/>
    <w:rsid w:val="0083077E"/>
    <w:rsid w:val="008310DC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0EB5"/>
    <w:rsid w:val="009E2880"/>
    <w:rsid w:val="009E6E0E"/>
    <w:rsid w:val="00A2470F"/>
    <w:rsid w:val="00A31E2E"/>
    <w:rsid w:val="00A33A08"/>
    <w:rsid w:val="00A566A5"/>
    <w:rsid w:val="00A62134"/>
    <w:rsid w:val="00A647BB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553F5"/>
    <w:rsid w:val="00B612DA"/>
    <w:rsid w:val="00B85D8B"/>
    <w:rsid w:val="00B925DC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32252"/>
    <w:rsid w:val="00C40C1E"/>
    <w:rsid w:val="00C44A3B"/>
    <w:rsid w:val="00C44C02"/>
    <w:rsid w:val="00C579DD"/>
    <w:rsid w:val="00C611DD"/>
    <w:rsid w:val="00C638C9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1D66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33590"/>
    <w:rsid w:val="00156312"/>
    <w:rsid w:val="00163A05"/>
    <w:rsid w:val="001764DA"/>
    <w:rsid w:val="001828E3"/>
    <w:rsid w:val="001A29FC"/>
    <w:rsid w:val="001C3D1E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167A7"/>
    <w:rsid w:val="00794700"/>
    <w:rsid w:val="007D4894"/>
    <w:rsid w:val="007D7799"/>
    <w:rsid w:val="00807C50"/>
    <w:rsid w:val="00844694"/>
    <w:rsid w:val="0085402B"/>
    <w:rsid w:val="00854907"/>
    <w:rsid w:val="00885089"/>
    <w:rsid w:val="00996D81"/>
    <w:rsid w:val="00A155B1"/>
    <w:rsid w:val="00A15BDB"/>
    <w:rsid w:val="00A31E2E"/>
    <w:rsid w:val="00BA6520"/>
    <w:rsid w:val="00BB43EA"/>
    <w:rsid w:val="00BC2B8B"/>
    <w:rsid w:val="00C162DB"/>
    <w:rsid w:val="00C83FE6"/>
    <w:rsid w:val="00CA109A"/>
    <w:rsid w:val="00CC413D"/>
    <w:rsid w:val="00D5476E"/>
    <w:rsid w:val="00EC72CC"/>
    <w:rsid w:val="00EE1D2D"/>
    <w:rsid w:val="00F41DFB"/>
    <w:rsid w:val="00F9658D"/>
    <w:rsid w:val="00FC12B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7091B-2870-4961-83FA-6DEA5BDDFC2C}"/>
</file>

<file path=customXml/itemProps3.xml><?xml version="1.0" encoding="utf-8"?>
<ds:datastoreItem xmlns:ds="http://schemas.openxmlformats.org/officeDocument/2006/customXml" ds:itemID="{EE25FE06-9744-49FF-9320-2BD0FBFF2858}"/>
</file>

<file path=customXml/itemProps4.xml><?xml version="1.0" encoding="utf-8"?>
<ds:datastoreItem xmlns:ds="http://schemas.openxmlformats.org/officeDocument/2006/customXml" ds:itemID="{AAE63FE4-6E7C-4139-A66D-D31992AFA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7788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frecuentes</dc:title>
  <dc:subject/>
  <dc:creator>Medicare Mental Health</dc:creator>
  <cp:keywords/>
  <dc:description/>
  <cp:lastModifiedBy>Eddy Watson</cp:lastModifiedBy>
  <cp:revision>9</cp:revision>
  <dcterms:created xsi:type="dcterms:W3CDTF">2025-06-04T07:34:00Z</dcterms:created>
  <dcterms:modified xsi:type="dcterms:W3CDTF">2025-06-09T22:54:00Z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