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41D2DDE9" w:rsidR="00D560DC" w:rsidRPr="00D97E58" w:rsidRDefault="00B47CCF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7DD7" w:rsidRPr="00577DD7">
            <w:rPr>
              <w:color w:val="auto"/>
              <w:sz w:val="40"/>
              <w:szCs w:val="40"/>
            </w:rPr>
            <w:t>Preguntas frecuentes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16937EF" w14:textId="628D6507" w:rsidR="00DD109F" w:rsidRDefault="00577DD7" w:rsidP="00DD109F">
      <w:pPr>
        <w:pStyle w:val="Heading1"/>
      </w:pPr>
      <w:r w:rsidRPr="00577DD7">
        <w:t>¿Qué son los Centros para niños de Medicare Mental Health?</w:t>
      </w:r>
    </w:p>
    <w:p w14:paraId="6575D94B" w14:textId="77777777" w:rsidR="00577DD7" w:rsidRDefault="00577DD7" w:rsidP="00577DD7">
      <w:r>
        <w:t>Los Centros para niños de Medicare Mental Health Health (Medicare Mental Health Kids Hubs) ofrecen un lugar acogedor donde los niños de 0 a 12 años y sus familias, cuidadores y parientes pueden acceder a apoyo y servicios gratuitos de salud y bienestar mentales.</w:t>
      </w:r>
    </w:p>
    <w:p w14:paraId="27E85123" w14:textId="751DFA9E" w:rsidR="00DD109F" w:rsidRDefault="00577DD7" w:rsidP="00577DD7">
      <w:r>
        <w:t>Si un niño allegado necesita ayuda, el personal experimentado del Centro para niños está aquí para escuchar y ayudar a orientar a su familia.</w:t>
      </w:r>
    </w:p>
    <w:p w14:paraId="167D7945" w14:textId="2DE26139" w:rsidR="00DD109F" w:rsidRPr="00DD109F" w:rsidRDefault="00577DD7" w:rsidP="00DD109F">
      <w:pPr>
        <w:pStyle w:val="Heading1"/>
      </w:pPr>
      <w:r w:rsidRPr="00577DD7">
        <w:t>¿Para quién son los Centros para niños de Medicare Mental Health?</w:t>
      </w:r>
    </w:p>
    <w:p w14:paraId="11C65415" w14:textId="77777777" w:rsidR="00577DD7" w:rsidRDefault="00577DD7" w:rsidP="00577DD7">
      <w:r>
        <w:t>Son para los niños (de 0 a 12 años) y sus familias y cuidadores que tienen dificultades de desarrollo, emocionales, relacionales y/o conductuales leves a moderadas.</w:t>
      </w:r>
    </w:p>
    <w:p w14:paraId="6FD2694B" w14:textId="009473BD" w:rsidR="00DD109F" w:rsidRDefault="00577DD7" w:rsidP="00577DD7">
      <w:r>
        <w:t>No se necesita diagnóstico o derivación para acceder a los Centros para niños de Medicare Mental Health.</w:t>
      </w:r>
    </w:p>
    <w:p w14:paraId="761E661E" w14:textId="4F283204" w:rsidR="00DD109F" w:rsidRDefault="00577DD7" w:rsidP="00DD109F">
      <w:pPr>
        <w:pStyle w:val="Heading1"/>
      </w:pPr>
      <w:r w:rsidRPr="00577DD7">
        <w:t>¿Qué servicios ofrecen los Centros para niños de Medicare Mental Health?</w:t>
      </w:r>
    </w:p>
    <w:p w14:paraId="6DB05E22" w14:textId="77777777" w:rsidR="00577DD7" w:rsidRDefault="00577DD7" w:rsidP="00577DD7">
      <w:r>
        <w:t>Los Centros para niños ofrecen una gama de servicios para responder a las necesidades individuales del niño y su familia en un entorno amistoso y solidario, y así respaldar su desarrollo sano y bienestar emocional.</w:t>
      </w:r>
    </w:p>
    <w:p w14:paraId="50A604E2" w14:textId="22183617" w:rsidR="00DD109F" w:rsidRDefault="00577DD7" w:rsidP="00577DD7">
      <w:r>
        <w:t>Pueden brindar servicios gratuitos como los siguientes:</w:t>
      </w:r>
    </w:p>
    <w:p w14:paraId="4E67B9E3" w14:textId="77777777" w:rsidR="00577DD7" w:rsidRDefault="00577DD7" w:rsidP="00577DD7">
      <w:pPr>
        <w:pStyle w:val="Bullet1"/>
      </w:pPr>
      <w:r>
        <w:t>coordinación de la atención sanitaria</w:t>
      </w:r>
    </w:p>
    <w:p w14:paraId="7C530C55" w14:textId="77777777" w:rsidR="00577DD7" w:rsidRDefault="00577DD7" w:rsidP="00577DD7">
      <w:pPr>
        <w:pStyle w:val="Bullet1"/>
      </w:pPr>
      <w:r>
        <w:t>tratamientos y terapias</w:t>
      </w:r>
    </w:p>
    <w:p w14:paraId="190D150A" w14:textId="77777777" w:rsidR="00577DD7" w:rsidRDefault="00577DD7" w:rsidP="00577DD7">
      <w:pPr>
        <w:pStyle w:val="Bullet1"/>
      </w:pPr>
      <w:r>
        <w:t>evaluaciones iniciales</w:t>
      </w:r>
    </w:p>
    <w:p w14:paraId="25ECD35C" w14:textId="77777777" w:rsidR="00577DD7" w:rsidRDefault="00577DD7" w:rsidP="00577DD7">
      <w:pPr>
        <w:pStyle w:val="Bullet1"/>
      </w:pPr>
      <w:r>
        <w:t>servicios de diagnóstico</w:t>
      </w:r>
    </w:p>
    <w:p w14:paraId="35B619FB" w14:textId="09754924" w:rsidR="00DD109F" w:rsidRPr="00DD109F" w:rsidRDefault="00577DD7" w:rsidP="00577DD7">
      <w:pPr>
        <w:pStyle w:val="Bullet1"/>
      </w:pPr>
      <w:r>
        <w:t>apoyo para la crianza de los hijos, el apego, las relaciones y los sistemas familiares.</w:t>
      </w:r>
    </w:p>
    <w:p w14:paraId="1109FAE0" w14:textId="5A217C12" w:rsidR="00DD109F" w:rsidRDefault="00577DD7" w:rsidP="00DD109F">
      <w:r w:rsidRPr="00577DD7">
        <w:t>Además, los Centros para niños pueden vincularlo con otros servicios que podrían serle útiles, según sus necesidades y preferencias.</w:t>
      </w:r>
    </w:p>
    <w:p w14:paraId="46EA1F3E" w14:textId="3504DDCA" w:rsidR="00DD109F" w:rsidRDefault="00577DD7" w:rsidP="00DD109F">
      <w:pPr>
        <w:pStyle w:val="Heading1"/>
      </w:pPr>
      <w:r w:rsidRPr="00577DD7">
        <w:t>¿A qué tipos de profesionales sanitarios tendré acceso?</w:t>
      </w:r>
    </w:p>
    <w:p w14:paraId="260F7300" w14:textId="6C4633A7" w:rsidR="00DD109F" w:rsidRDefault="00577DD7" w:rsidP="00DD109F">
      <w:r w:rsidRPr="00577DD7">
        <w:t>Los Centros para niños ofrecen acceso a una gama de profesionales sanitarios como, por ejemplo:</w:t>
      </w:r>
    </w:p>
    <w:p w14:paraId="5B647D0E" w14:textId="77777777" w:rsidR="00577DD7" w:rsidRDefault="00577DD7" w:rsidP="00577DD7">
      <w:pPr>
        <w:pStyle w:val="Bullet1"/>
      </w:pPr>
      <w:r>
        <w:t>pediatras</w:t>
      </w:r>
    </w:p>
    <w:p w14:paraId="391E71F4" w14:textId="77777777" w:rsidR="00577DD7" w:rsidRDefault="00577DD7" w:rsidP="00577DD7">
      <w:pPr>
        <w:pStyle w:val="Bullet1"/>
      </w:pPr>
      <w:r>
        <w:t>psiquiatras</w:t>
      </w:r>
    </w:p>
    <w:p w14:paraId="60067EBF" w14:textId="77777777" w:rsidR="00577DD7" w:rsidRDefault="00577DD7" w:rsidP="00577DD7">
      <w:pPr>
        <w:pStyle w:val="Bullet1"/>
      </w:pPr>
      <w:r>
        <w:lastRenderedPageBreak/>
        <w:t>psicólogos</w:t>
      </w:r>
    </w:p>
    <w:p w14:paraId="74394ECF" w14:textId="77777777" w:rsidR="00577DD7" w:rsidRDefault="00577DD7" w:rsidP="00577DD7">
      <w:pPr>
        <w:pStyle w:val="Bullet1"/>
      </w:pPr>
      <w:r>
        <w:t>asistentes (trabajadores) sociales</w:t>
      </w:r>
    </w:p>
    <w:p w14:paraId="55914AD7" w14:textId="77777777" w:rsidR="00577DD7" w:rsidRDefault="00577DD7" w:rsidP="00577DD7">
      <w:pPr>
        <w:pStyle w:val="Bullet1"/>
      </w:pPr>
      <w:r>
        <w:t>logoterapeutas</w:t>
      </w:r>
    </w:p>
    <w:p w14:paraId="41F10CD2" w14:textId="77777777" w:rsidR="00577DD7" w:rsidRDefault="00577DD7" w:rsidP="00577DD7">
      <w:pPr>
        <w:pStyle w:val="Bullet1"/>
      </w:pPr>
      <w:r>
        <w:t>terapeutas ocupacionales</w:t>
      </w:r>
    </w:p>
    <w:p w14:paraId="5785B1A6" w14:textId="77777777" w:rsidR="00577DD7" w:rsidRDefault="00577DD7" w:rsidP="00577DD7">
      <w:pPr>
        <w:pStyle w:val="Bullet1"/>
      </w:pPr>
      <w:r>
        <w:t>trabajadores de la salud aborígenes</w:t>
      </w:r>
    </w:p>
    <w:p w14:paraId="3EFD1395" w14:textId="77777777" w:rsidR="00577DD7" w:rsidRDefault="00577DD7" w:rsidP="00577DD7">
      <w:pPr>
        <w:pStyle w:val="Bullet1"/>
      </w:pPr>
      <w:r>
        <w:t>dietistas</w:t>
      </w:r>
    </w:p>
    <w:p w14:paraId="0DE512A6" w14:textId="77777777" w:rsidR="00577DD7" w:rsidRDefault="00577DD7" w:rsidP="00577DD7">
      <w:pPr>
        <w:pStyle w:val="Bullet1"/>
      </w:pPr>
      <w:r>
        <w:t>personal de enfermería</w:t>
      </w:r>
    </w:p>
    <w:p w14:paraId="280923C7" w14:textId="77777777" w:rsidR="00577DD7" w:rsidRDefault="00577DD7" w:rsidP="00577DD7">
      <w:pPr>
        <w:pStyle w:val="Bullet1"/>
      </w:pPr>
      <w:r>
        <w:t>trabajadores de apoyo a los semejantes</w:t>
      </w:r>
    </w:p>
    <w:p w14:paraId="4C0F2AA8" w14:textId="01AE48FC" w:rsidR="00DD109F" w:rsidRPr="00DD109F" w:rsidRDefault="00577DD7" w:rsidP="00577DD7">
      <w:pPr>
        <w:pStyle w:val="Bullet1"/>
      </w:pPr>
      <w:r>
        <w:t>trabajadores de servicios familiares.</w:t>
      </w:r>
    </w:p>
    <w:p w14:paraId="7CE44412" w14:textId="383010F2" w:rsidR="00DD109F" w:rsidRDefault="00787868" w:rsidP="00DD109F">
      <w:pPr>
        <w:pStyle w:val="Heading1"/>
      </w:pPr>
      <w:r w:rsidRPr="00787868">
        <w:t>¿Todos los Centros para niños de Medicare Mental Health ofrecen los mismos servicios?</w:t>
      </w:r>
    </w:p>
    <w:p w14:paraId="5C146CF6" w14:textId="10E6D6F1" w:rsidR="00DD109F" w:rsidRDefault="00787868" w:rsidP="00DD109F">
      <w:r w:rsidRPr="00787868">
        <w:t>Los servicios y sistemas de apoyo pueden variar según el lugar. Esto se debe a que se los crea con la comunidad local, y para ella.</w:t>
      </w:r>
    </w:p>
    <w:p w14:paraId="504F92B8" w14:textId="27702A12" w:rsidR="00DD109F" w:rsidRDefault="00787868" w:rsidP="00DD109F">
      <w:pPr>
        <w:pStyle w:val="Heading1"/>
      </w:pPr>
      <w:r w:rsidRPr="00787868">
        <w:t>¿Cómo se puede acceder a los Centros para niños de Medicare Mental Health?</w:t>
      </w:r>
    </w:p>
    <w:p w14:paraId="1EBD6C63" w14:textId="5D40DE1D" w:rsidR="00DD109F" w:rsidRDefault="00787868" w:rsidP="00DD109F">
      <w:r w:rsidRPr="00787868">
        <w:t>Para ubicar un Centro para niños de Medicare Mental Health llame al 1800 595 212 o consulte la página web medicarementalhealth.gov.au/kidshubs</w:t>
      </w:r>
      <w:r w:rsidR="00DD109F">
        <w:t xml:space="preserve"> (</w:t>
      </w:r>
      <w:r w:rsidR="00DD109F" w:rsidRPr="00271A34">
        <w:t>https://www.medicarementalhealth.gov.au/kidshubs</w:t>
      </w:r>
      <w:r w:rsidR="00DD109F">
        <w:t>)</w:t>
      </w:r>
    </w:p>
    <w:p w14:paraId="17BC81ED" w14:textId="29A33518" w:rsidR="00DD109F" w:rsidRPr="00DD109F" w:rsidRDefault="00787868" w:rsidP="00DD109F">
      <w:pPr>
        <w:pStyle w:val="Heading1"/>
      </w:pPr>
      <w:r w:rsidRPr="00787868">
        <w:t>¿Necesitaré una derivación del médico clínico o un diagnóstico para acceder al Centro para niños de Medicare Mental Health?</w:t>
      </w:r>
    </w:p>
    <w:p w14:paraId="63F3C3CA" w14:textId="7D77928E" w:rsidR="00DD109F" w:rsidRDefault="00787868" w:rsidP="00DD109F">
      <w:r w:rsidRPr="00787868">
        <w:t>No. No se necesita derivación del médico clínico ni diagnóstico para acceder a los servicios.</w:t>
      </w:r>
    </w:p>
    <w:p w14:paraId="35D115D9" w14:textId="41CDBE7A" w:rsidR="00DD109F" w:rsidRPr="00DD109F" w:rsidRDefault="000C0419" w:rsidP="000C0419">
      <w:pPr>
        <w:pStyle w:val="Heading1"/>
      </w:pPr>
      <w:r w:rsidRPr="000C0419">
        <w:rPr>
          <w:bCs/>
          <w:lang w:val="en-GB"/>
        </w:rPr>
        <w:t>¿Son gratuitos los Centros para niños de Medicare Mental Health?</w:t>
      </w:r>
    </w:p>
    <w:p w14:paraId="19AB1492" w14:textId="003ACCCF" w:rsidR="00DD109F" w:rsidRDefault="00B7103B" w:rsidP="00DD109F">
      <w:r w:rsidRPr="00B7103B">
        <w:t>Sí. Los servicios de los Centros para niños de Medicare Mental Health son gratuitos para todos.</w:t>
      </w:r>
    </w:p>
    <w:p w14:paraId="5340E600" w14:textId="13A28C5C" w:rsidR="00DD109F" w:rsidRPr="00DD109F" w:rsidRDefault="00B7103B" w:rsidP="00DD109F">
      <w:pPr>
        <w:pStyle w:val="Heading1"/>
      </w:pPr>
      <w:r w:rsidRPr="00B7103B">
        <w:t>¿Se necesita una tarjeta de Medicare para acceder a los Centros para niños de Medicare Mental Health?</w:t>
      </w:r>
    </w:p>
    <w:p w14:paraId="7BC47A58" w14:textId="4C7D1A1B" w:rsidR="00DD109F" w:rsidRDefault="00B7103B" w:rsidP="00DD109F">
      <w:r w:rsidRPr="00B7103B">
        <w:t>Se puede acceder a los servicios del Centro para niños con o sin tarjeta de Medicare.</w:t>
      </w:r>
    </w:p>
    <w:p w14:paraId="7E88436E" w14:textId="6D697DA9" w:rsidR="00DD109F" w:rsidRDefault="00B7103B" w:rsidP="00DD109F">
      <w:pPr>
        <w:pStyle w:val="Heading1"/>
      </w:pPr>
      <w:r w:rsidRPr="00B7103B">
        <w:lastRenderedPageBreak/>
        <w:t>¿Puede el Centro para niños de Medicare Mental Health ayudarme a conseguir una nueva tarjeta de Medicare o a hacer una reclamación a Medicare?</w:t>
      </w:r>
    </w:p>
    <w:p w14:paraId="4C8FCDEB" w14:textId="5E19FB1A" w:rsidR="00DD109F" w:rsidRDefault="00B7103B" w:rsidP="00DD109F">
      <w:r w:rsidRPr="00B7103B">
        <w:t>No. Si usted tiene una pregunta específica acerca de tarjetas, reclamaciones o pagos de Medicare, llame a Medicare al 132 011.</w:t>
      </w:r>
    </w:p>
    <w:p w14:paraId="43DB8D0F" w14:textId="15D8DECC" w:rsidR="00DD109F" w:rsidRDefault="00B7103B" w:rsidP="00DD109F">
      <w:pPr>
        <w:pStyle w:val="Heading1"/>
      </w:pPr>
      <w:r w:rsidRPr="00B7103B">
        <w:t>¿Dónde están ubicados los Centros para niños de Medicare Mental Health?</w:t>
      </w:r>
    </w:p>
    <w:p w14:paraId="58BF4660" w14:textId="421DEA08" w:rsidR="00DD109F" w:rsidRDefault="00B7103B" w:rsidP="00DD109F">
      <w:r w:rsidRPr="00B7103B">
        <w:t xml:space="preserve">Para ubicar el Centro para niños de Medicare Mental Health más cercano consulte la página web medicarementalhealth.gov.au/kidshubs </w:t>
      </w:r>
      <w:r>
        <w:t>(</w:t>
      </w:r>
      <w:r w:rsidRPr="00B7103B">
        <w:t>https://www.medicarementalhealth.gov.au/kidshubs</w:t>
      </w:r>
      <w:r>
        <w:t xml:space="preserve">) </w:t>
      </w:r>
      <w:r w:rsidRPr="00B7103B">
        <w:t>o llame al 1800 595 212 (de lunes a viernes de 8:30 a 17 horas, excepto los días feriados).</w:t>
      </w:r>
    </w:p>
    <w:p w14:paraId="3CFBA71E" w14:textId="7488C6C3" w:rsidR="00DD109F" w:rsidRDefault="00B7103B" w:rsidP="00DD109F">
      <w:r w:rsidRPr="00B7103B">
        <w:t>Con el tiempo abrirán más Centros para niños. El Gobierno de Australia colabora con los gobiernos de todos los estados y territorios para establecer 17 Kids Hubs en todo el país para mediados de 2026.</w:t>
      </w:r>
    </w:p>
    <w:p w14:paraId="1D47065D" w14:textId="12CACEC9" w:rsidR="00DD109F" w:rsidRDefault="00B7103B" w:rsidP="00DD109F">
      <w:pPr>
        <w:pStyle w:val="Heading1"/>
      </w:pPr>
      <w:r w:rsidRPr="00B7103B">
        <w:t>¿Ofrecen los Centros para niños de Medicare Mental Health servicios en momentos de crisis o emergencia?</w:t>
      </w:r>
    </w:p>
    <w:p w14:paraId="4EFC7F71" w14:textId="00EA6354" w:rsidR="00DD109F" w:rsidRDefault="00B7103B" w:rsidP="00DD109F">
      <w:r w:rsidRPr="00B7103B">
        <w:t>No. Los Centros para niños de Medicare Mental Health no son un servicio para momentos de crisis o emergencia. Si necesita apoyo urgente, llame a Lifeline al 13 11 14 o al servicio de llamadas por casos de suicidio, Suicide Call Back Service, al 1300 659 467. Si necesita ayuda de inmediato o corre riesgo de hacerse daño o de hacer daño a otras personas, llame al triple cero (000) ya mismo.</w:t>
      </w:r>
    </w:p>
    <w:p w14:paraId="47B1ED63" w14:textId="33C9E64B" w:rsidR="00DD109F" w:rsidRDefault="00B7103B" w:rsidP="00DD109F">
      <w:pPr>
        <w:pStyle w:val="Heading1"/>
      </w:pPr>
      <w:r w:rsidRPr="00B7103B">
        <w:t>¿Dónde se puede obtener más información sobre los Centros para niños de Medicare Mental Health?</w:t>
      </w:r>
    </w:p>
    <w:p w14:paraId="0FECD8EB" w14:textId="0A5F2695" w:rsidR="00DD109F" w:rsidRDefault="00B7103B" w:rsidP="00DD109F">
      <w:r w:rsidRPr="00B7103B">
        <w:t>Consulte la página web</w:t>
      </w:r>
      <w:r w:rsidR="00DD109F">
        <w:t xml:space="preserve"> medicarementalhealth.gov.au/kidshubs (</w:t>
      </w:r>
      <w:r w:rsidR="00DD109F" w:rsidRPr="00271A34">
        <w:t>https://www.medicarementalhealth.gov.au/kidshubs</w:t>
      </w:r>
      <w:r w:rsidR="00DD109F">
        <w:t>).</w:t>
      </w:r>
    </w:p>
    <w:p w14:paraId="40509E66" w14:textId="77777777" w:rsidR="00B7103B" w:rsidRDefault="00B7103B" w:rsidP="00B7103B">
      <w:r>
        <w:t>Llame a Medicare Mental Health al 1800 595 212, de lunes a viernes de 8:30 a 17 horas, excepto los días feriados.</w:t>
      </w:r>
    </w:p>
    <w:p w14:paraId="6FD97BB4" w14:textId="77777777" w:rsidR="00B7103B" w:rsidRDefault="00B7103B" w:rsidP="00B7103B">
      <w:r>
        <w:t>Concurra al Centro para niños de Medicare Mental Health y hable con personal experimentado que se tomará el tiempo para comprender y ayudarle con sus necesidades inmediatas. No se necesita diagnóstico ni derivación.</w:t>
      </w:r>
    </w:p>
    <w:p w14:paraId="136CCF0F" w14:textId="1B387DE2" w:rsidR="00711992" w:rsidRPr="002E36CE" w:rsidRDefault="00B7103B" w:rsidP="00B7103B">
      <w:r>
        <w:t>En caso de emergencia siempre llame al triple cero (000) o vaya directamente al departamento de emergencias más cercano.</w:t>
      </w:r>
    </w:p>
    <w:sectPr w:rsidR="00711992" w:rsidRPr="002E36CE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8C737" w14:textId="77777777" w:rsidR="00B47CCF" w:rsidRDefault="00B47CCF" w:rsidP="00D560DC">
      <w:pPr>
        <w:spacing w:before="0" w:after="0" w:line="240" w:lineRule="auto"/>
      </w:pPr>
      <w:r>
        <w:separator/>
      </w:r>
    </w:p>
  </w:endnote>
  <w:endnote w:type="continuationSeparator" w:id="0">
    <w:p w14:paraId="1B0C2974" w14:textId="77777777" w:rsidR="00B47CCF" w:rsidRDefault="00B47CC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CFD8C76" w:rsidR="0039793D" w:rsidRPr="0039793D" w:rsidRDefault="00B47CCF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DD7">
          <w:t>Preguntas frecuentes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3AD9323" w:rsidR="00D560DC" w:rsidRPr="00C70717" w:rsidRDefault="00B47CC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DD7">
          <w:t>Preguntas frecuentes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46B2C" w14:textId="77777777" w:rsidR="00B47CCF" w:rsidRDefault="00B47CC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DFCB564" w14:textId="77777777" w:rsidR="00B47CCF" w:rsidRDefault="00B47CC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522623E" w:rsidR="00D560DC" w:rsidRDefault="00216599" w:rsidP="00216599">
    <w:pPr>
      <w:pStyle w:val="Header"/>
      <w:spacing w:after="600"/>
      <w:ind w:left="-567"/>
    </w:pPr>
    <w:r>
      <w:rPr>
        <w:noProof/>
      </w:rPr>
      <w:drawing>
        <wp:inline distT="0" distB="0" distL="0" distR="0" wp14:anchorId="031FB453" wp14:editId="725598C9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C0419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16599"/>
    <w:rsid w:val="00246648"/>
    <w:rsid w:val="00271A34"/>
    <w:rsid w:val="00276D8C"/>
    <w:rsid w:val="00280DBF"/>
    <w:rsid w:val="00295418"/>
    <w:rsid w:val="002A1096"/>
    <w:rsid w:val="002A77A4"/>
    <w:rsid w:val="002B5E7A"/>
    <w:rsid w:val="002C26E8"/>
    <w:rsid w:val="002D27AE"/>
    <w:rsid w:val="002D533C"/>
    <w:rsid w:val="002E36CE"/>
    <w:rsid w:val="00307B30"/>
    <w:rsid w:val="00310F62"/>
    <w:rsid w:val="00311323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85ED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77DD7"/>
    <w:rsid w:val="00595570"/>
    <w:rsid w:val="005958B1"/>
    <w:rsid w:val="005A04C9"/>
    <w:rsid w:val="005D2DE6"/>
    <w:rsid w:val="005E0FC5"/>
    <w:rsid w:val="005E66C7"/>
    <w:rsid w:val="006010CE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87868"/>
    <w:rsid w:val="00796F2D"/>
    <w:rsid w:val="007B0499"/>
    <w:rsid w:val="007B4244"/>
    <w:rsid w:val="007B6542"/>
    <w:rsid w:val="007C0FFE"/>
    <w:rsid w:val="007D318A"/>
    <w:rsid w:val="007D7867"/>
    <w:rsid w:val="0080053F"/>
    <w:rsid w:val="00820E1E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354B8"/>
    <w:rsid w:val="00B44B1E"/>
    <w:rsid w:val="00B47CCF"/>
    <w:rsid w:val="00B612DA"/>
    <w:rsid w:val="00B7103B"/>
    <w:rsid w:val="00B82C1D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D109F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8057C"/>
    <w:rsid w:val="00307DBB"/>
    <w:rsid w:val="00344D30"/>
    <w:rsid w:val="0037337F"/>
    <w:rsid w:val="003C2BF4"/>
    <w:rsid w:val="00403919"/>
    <w:rsid w:val="00485D50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47E59"/>
    <w:rsid w:val="00794700"/>
    <w:rsid w:val="007C5920"/>
    <w:rsid w:val="007D4894"/>
    <w:rsid w:val="007D7799"/>
    <w:rsid w:val="00844694"/>
    <w:rsid w:val="0085402B"/>
    <w:rsid w:val="00854907"/>
    <w:rsid w:val="00885089"/>
    <w:rsid w:val="00996D81"/>
    <w:rsid w:val="009E39CF"/>
    <w:rsid w:val="00A31E2E"/>
    <w:rsid w:val="00AD425C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82852-5A67-48EB-8303-779350F3D85C}"/>
</file>

<file path=customXml/itemProps3.xml><?xml version="1.0" encoding="utf-8"?>
<ds:datastoreItem xmlns:ds="http://schemas.openxmlformats.org/officeDocument/2006/customXml" ds:itemID="{31D9A4D1-06EE-4996-9F84-94C53D9F08A1}"/>
</file>

<file path=customXml/itemProps4.xml><?xml version="1.0" encoding="utf-8"?>
<ds:datastoreItem xmlns:ds="http://schemas.openxmlformats.org/officeDocument/2006/customXml" ds:itemID="{D057F785-F4DC-463A-8B0D-07522AF62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4922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frecuentes</dc:title>
  <dc:subject/>
  <dc:creator>Medicare Mental Health Kids Hubs</dc:creator>
  <cp:keywords/>
  <dc:description/>
  <cp:lastModifiedBy>Eddy Watson</cp:lastModifiedBy>
  <cp:revision>5</cp:revision>
  <dcterms:created xsi:type="dcterms:W3CDTF">2025-06-27T23:47:00Z</dcterms:created>
  <dcterms:modified xsi:type="dcterms:W3CDTF">2025-06-30T01:26:00Z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