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glossary/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0D776" w14:textId="2D57376A" w:rsidR="00D560DC" w:rsidRPr="00D143FA" w:rsidRDefault="001B5405" w:rsidP="00387A7F">
      <w:pPr>
        <w:pStyle w:val="Title"/>
        <w:rPr>
          <w:rFonts w:eastAsia="Microsoft YaHei" w:cs="Arial"/>
          <w:sz w:val="40"/>
          <w:szCs w:val="40"/>
        </w:rPr>
      </w:pPr>
      <w:sdt>
        <w:sdtPr>
          <w:rPr>
            <w:rFonts w:eastAsia="Microsoft YaHei" w:cs="Arial"/>
            <w:color w:val="auto"/>
            <w:sz w:val="40"/>
            <w:szCs w:val="40"/>
          </w:rPr>
          <w:alias w:val="Title"/>
          <w:tag w:val=""/>
          <w:id w:val="-992257587"/>
          <w:placeholder>
            <w:docPart w:val="D24CA84D9D86D44390333798225ED0D2"/>
          </w:placeholder>
          <w:dataBinding w:prefixMappings="xmlns:ns0='http://purl.org/dc/elements/1.1/' xmlns:ns1='http://schemas.openxmlformats.org/package/2006/metadata/core-properties' " w:xpath="/ns1:coreProperties[1]/ns0:title[1]" w:storeItemID="{6C3C8BC8-F283-45AE-878A-BAB7291924A1}"/>
          <w:text/>
        </w:sdtPr>
        <w:sdtEndPr/>
        <w:sdtContent>
          <w:r w:rsidR="00A11BC9" w:rsidRPr="00D143FA">
            <w:rPr>
              <w:rFonts w:eastAsia="Microsoft YaHei" w:cs="Arial"/>
              <w:color w:val="auto"/>
              <w:sz w:val="40"/>
              <w:szCs w:val="40"/>
            </w:rPr>
            <w:t>为儿童和他们的家人免费提供福祉支持</w:t>
          </w:r>
        </w:sdtContent>
      </w:sdt>
      <w:r w:rsidR="00D97E58" w:rsidRPr="00D143FA">
        <w:rPr>
          <w:rFonts w:eastAsia="Microsoft YaHei" w:cs="Arial"/>
          <w:color w:val="auto"/>
          <w:sz w:val="40"/>
          <w:szCs w:val="40"/>
        </w:rPr>
        <w:t xml:space="preserve"> </w:t>
      </w:r>
    </w:p>
    <w:p w14:paraId="49B09B1F" w14:textId="77777777" w:rsidR="00A11BC9" w:rsidRPr="00D143FA" w:rsidRDefault="00A11BC9" w:rsidP="00A11BC9">
      <w:pPr>
        <w:rPr>
          <w:rFonts w:eastAsia="Microsoft YaHei" w:cs="Arial"/>
        </w:rPr>
      </w:pPr>
      <w:r w:rsidRPr="00D143FA">
        <w:rPr>
          <w:rFonts w:eastAsia="Microsoft YaHei" w:cs="Arial"/>
        </w:rPr>
        <w:t>Medicare</w:t>
      </w:r>
      <w:r w:rsidRPr="00D143FA">
        <w:rPr>
          <w:rFonts w:eastAsia="Microsoft YaHei" w:cs="Arial"/>
        </w:rPr>
        <w:t>儿童精神卫生中心是一个安全和温馨的场所，为新生儿至</w:t>
      </w:r>
      <w:r w:rsidRPr="00D143FA">
        <w:rPr>
          <w:rFonts w:eastAsia="Microsoft YaHei" w:cs="Arial"/>
        </w:rPr>
        <w:t>12</w:t>
      </w:r>
      <w:r w:rsidRPr="00D143FA">
        <w:rPr>
          <w:rFonts w:eastAsia="Microsoft YaHei" w:cs="Arial"/>
        </w:rPr>
        <w:t>岁的儿童、他们的家人、照顾者和亲人提供免费心理健康和福祉支持。</w:t>
      </w:r>
      <w:r w:rsidRPr="00D143FA">
        <w:rPr>
          <w:rFonts w:eastAsia="Microsoft YaHei" w:cs="Arial"/>
        </w:rPr>
        <w:t xml:space="preserve">  </w:t>
      </w:r>
    </w:p>
    <w:p w14:paraId="173BC2F0" w14:textId="77777777" w:rsidR="00A11BC9" w:rsidRPr="00D143FA" w:rsidRDefault="00A11BC9" w:rsidP="00A11BC9">
      <w:pPr>
        <w:rPr>
          <w:rFonts w:eastAsia="Microsoft YaHei" w:cs="Arial"/>
        </w:rPr>
      </w:pPr>
      <w:r w:rsidRPr="00D143FA">
        <w:rPr>
          <w:rFonts w:eastAsia="Microsoft YaHei" w:cs="Arial"/>
        </w:rPr>
        <w:t>你不需要正式诊断或转诊介绍，就可在任何一个儿童精神卫生中心获得服务和支持。</w:t>
      </w:r>
    </w:p>
    <w:p w14:paraId="0EBA9688" w14:textId="6AB24062" w:rsidR="00271A34" w:rsidRPr="00D143FA" w:rsidRDefault="00A11BC9" w:rsidP="00A11BC9">
      <w:pPr>
        <w:rPr>
          <w:rFonts w:eastAsia="Microsoft YaHei" w:cs="Arial"/>
        </w:rPr>
      </w:pPr>
      <w:r w:rsidRPr="00D143FA">
        <w:rPr>
          <w:rFonts w:eastAsia="Microsoft YaHei" w:cs="Arial"/>
        </w:rPr>
        <w:t>无论你是寻求帮助，还是对自己孩子的身心健康有顾虑，或只是希望与人聊一聊，</w:t>
      </w:r>
      <w:r w:rsidRPr="00D143FA">
        <w:rPr>
          <w:rFonts w:eastAsia="Microsoft YaHei" w:cs="Arial"/>
        </w:rPr>
        <w:t>Medicare</w:t>
      </w:r>
      <w:r w:rsidRPr="00D143FA">
        <w:rPr>
          <w:rFonts w:eastAsia="Microsoft YaHei" w:cs="Arial"/>
        </w:rPr>
        <w:t>儿童精神卫生中心随时为你服务。</w:t>
      </w:r>
    </w:p>
    <w:p w14:paraId="272D8A44" w14:textId="308D71C6" w:rsidR="00271A34" w:rsidRPr="00D143FA" w:rsidRDefault="00A11BC9" w:rsidP="00271A34">
      <w:pPr>
        <w:pStyle w:val="Heading1"/>
        <w:rPr>
          <w:rFonts w:eastAsia="Microsoft YaHei" w:cs="Arial"/>
        </w:rPr>
      </w:pPr>
      <w:r w:rsidRPr="00D143FA">
        <w:rPr>
          <w:rFonts w:eastAsia="Microsoft YaHei" w:cs="Arial"/>
        </w:rPr>
        <w:t>在友好的环境中为你提供免费福祉支持</w:t>
      </w:r>
    </w:p>
    <w:p w14:paraId="191E28A6" w14:textId="2BA856D6" w:rsidR="00271A34" w:rsidRPr="00D143FA" w:rsidRDefault="00A11BC9" w:rsidP="00271A34">
      <w:pPr>
        <w:rPr>
          <w:rFonts w:eastAsia="Microsoft YaHei" w:cs="Arial"/>
        </w:rPr>
      </w:pPr>
      <w:r w:rsidRPr="00D143FA">
        <w:rPr>
          <w:rFonts w:eastAsia="Microsoft YaHei" w:cs="Arial"/>
        </w:rPr>
        <w:t>儿童精神卫生中心专门帮助出现轻度至中度发育问题，以及在情绪、人际关系以及</w:t>
      </w:r>
      <w:r w:rsidRPr="00D143FA">
        <w:rPr>
          <w:rFonts w:eastAsia="Microsoft YaHei" w:cs="Arial"/>
        </w:rPr>
        <w:t>/</w:t>
      </w:r>
      <w:r w:rsidRPr="00D143FA">
        <w:rPr>
          <w:rFonts w:eastAsia="Microsoft YaHei" w:cs="Arial"/>
        </w:rPr>
        <w:t>或者行为等方面面临挑战的儿童。中心有着友好和包容的环境，经验丰富的专业人员能够耐心地倾听、了解并支持儿童和他们家人的需求。</w:t>
      </w:r>
    </w:p>
    <w:p w14:paraId="350A28E5" w14:textId="0A5FAA34" w:rsidR="00271A34" w:rsidRPr="00D143FA" w:rsidRDefault="00A11BC9" w:rsidP="00271A34">
      <w:pPr>
        <w:pStyle w:val="Heading1"/>
        <w:rPr>
          <w:rFonts w:eastAsia="Microsoft YaHei" w:cs="Arial"/>
        </w:rPr>
      </w:pPr>
      <w:r w:rsidRPr="00D143FA">
        <w:rPr>
          <w:rFonts w:eastAsia="Microsoft YaHei" w:cs="Arial"/>
        </w:rPr>
        <w:t>Medicare</w:t>
      </w:r>
      <w:r w:rsidRPr="00D143FA">
        <w:rPr>
          <w:rFonts w:eastAsia="Microsoft YaHei" w:cs="Arial"/>
        </w:rPr>
        <w:t>儿童精神卫生中心怎样为你提供帮助？</w:t>
      </w:r>
    </w:p>
    <w:p w14:paraId="61CFA2B2" w14:textId="66235761" w:rsidR="00271A34" w:rsidRPr="00D143FA" w:rsidRDefault="00A11BC9" w:rsidP="00271A34">
      <w:pPr>
        <w:rPr>
          <w:rFonts w:eastAsia="Microsoft YaHei" w:cs="Arial"/>
        </w:rPr>
      </w:pPr>
      <w:r w:rsidRPr="00D143FA">
        <w:rPr>
          <w:rFonts w:eastAsia="Microsoft YaHei" w:cs="Arial"/>
        </w:rPr>
        <w:t>无论你的孩子目前有怎样的情况，你不需要独自摸索寻求答案。中心提供一系列支持儿童身心健康发展及其家人福祉的服务和计划，包括：</w:t>
      </w:r>
    </w:p>
    <w:p w14:paraId="06D7D2AC" w14:textId="77777777" w:rsidR="00A11BC9" w:rsidRPr="00D143FA" w:rsidRDefault="00A11BC9" w:rsidP="00A11BC9">
      <w:pPr>
        <w:pStyle w:val="Bullet1"/>
        <w:rPr>
          <w:rFonts w:eastAsia="Microsoft YaHei" w:cs="Arial"/>
        </w:rPr>
      </w:pPr>
      <w:r w:rsidRPr="00D143FA">
        <w:rPr>
          <w:rFonts w:eastAsia="Microsoft YaHei" w:cs="Arial"/>
        </w:rPr>
        <w:t>照护协调</w:t>
      </w:r>
    </w:p>
    <w:p w14:paraId="20B9BFD7" w14:textId="77777777" w:rsidR="00A11BC9" w:rsidRPr="00D143FA" w:rsidRDefault="00A11BC9" w:rsidP="00A11BC9">
      <w:pPr>
        <w:pStyle w:val="Bullet1"/>
        <w:rPr>
          <w:rFonts w:eastAsia="Microsoft YaHei" w:cs="Arial"/>
        </w:rPr>
      </w:pPr>
      <w:r w:rsidRPr="00D143FA">
        <w:rPr>
          <w:rFonts w:eastAsia="Microsoft YaHei" w:cs="Arial"/>
        </w:rPr>
        <w:t>医疗和治疗</w:t>
      </w:r>
    </w:p>
    <w:p w14:paraId="11016D28" w14:textId="77777777" w:rsidR="00A11BC9" w:rsidRPr="00D143FA" w:rsidRDefault="00A11BC9" w:rsidP="00A11BC9">
      <w:pPr>
        <w:pStyle w:val="Bullet1"/>
        <w:rPr>
          <w:rFonts w:eastAsia="Microsoft YaHei" w:cs="Arial"/>
        </w:rPr>
      </w:pPr>
      <w:r w:rsidRPr="00D143FA">
        <w:rPr>
          <w:rFonts w:eastAsia="Microsoft YaHei" w:cs="Arial"/>
        </w:rPr>
        <w:t>初步评估</w:t>
      </w:r>
    </w:p>
    <w:p w14:paraId="7EC54708" w14:textId="77777777" w:rsidR="00A11BC9" w:rsidRPr="00D143FA" w:rsidRDefault="00A11BC9" w:rsidP="00A11BC9">
      <w:pPr>
        <w:pStyle w:val="Bullet1"/>
        <w:rPr>
          <w:rFonts w:eastAsia="Microsoft YaHei" w:cs="Arial"/>
        </w:rPr>
      </w:pPr>
      <w:r w:rsidRPr="00D143FA">
        <w:rPr>
          <w:rFonts w:eastAsia="Microsoft YaHei" w:cs="Arial"/>
        </w:rPr>
        <w:t>诊断服务</w:t>
      </w:r>
    </w:p>
    <w:p w14:paraId="70C003B2" w14:textId="08027CF3" w:rsidR="00271A34" w:rsidRPr="00D143FA" w:rsidRDefault="00A11BC9" w:rsidP="00A11BC9">
      <w:pPr>
        <w:pStyle w:val="Bullet1"/>
        <w:rPr>
          <w:rFonts w:eastAsia="Microsoft YaHei" w:cs="Arial"/>
        </w:rPr>
      </w:pPr>
      <w:r w:rsidRPr="00D143FA">
        <w:rPr>
          <w:rFonts w:eastAsia="Microsoft YaHei" w:cs="Arial"/>
        </w:rPr>
        <w:t>父母养育技能、亲情培养、人际关系，以及家庭系统支持。</w:t>
      </w:r>
    </w:p>
    <w:p w14:paraId="5F80EB31" w14:textId="087B69FE" w:rsidR="00271A34" w:rsidRPr="00D143FA" w:rsidRDefault="00A11BC9" w:rsidP="00271A34">
      <w:pPr>
        <w:rPr>
          <w:rFonts w:eastAsia="Microsoft YaHei" w:cs="Arial"/>
        </w:rPr>
      </w:pPr>
      <w:r w:rsidRPr="00D143FA">
        <w:rPr>
          <w:rFonts w:eastAsia="Microsoft YaHei" w:cs="Arial"/>
        </w:rPr>
        <w:t>中心的专业人员还能根据儿童和他们家人的需求和意愿，将他们与那些可能提供帮助的服务机构建立联系。</w:t>
      </w:r>
    </w:p>
    <w:p w14:paraId="6FCBAF6F" w14:textId="58C80FE0" w:rsidR="00271A34" w:rsidRPr="00D143FA" w:rsidRDefault="00A11BC9" w:rsidP="00271A34">
      <w:pPr>
        <w:rPr>
          <w:rFonts w:eastAsia="Microsoft YaHei" w:cs="Arial"/>
        </w:rPr>
      </w:pPr>
      <w:r w:rsidRPr="00D143FA">
        <w:rPr>
          <w:rFonts w:eastAsia="Microsoft YaHei" w:cs="Arial"/>
        </w:rPr>
        <w:t>Medicare</w:t>
      </w:r>
      <w:r w:rsidRPr="00D143FA">
        <w:rPr>
          <w:rFonts w:eastAsia="Microsoft YaHei" w:cs="Arial"/>
        </w:rPr>
        <w:t>儿童精神卫生中心由澳大利亚联邦政府与各州和领地政府合作出资运作。</w:t>
      </w:r>
    </w:p>
    <w:p w14:paraId="3B4D7E3E" w14:textId="4497C3EE" w:rsidR="00271A34" w:rsidRPr="00D143FA" w:rsidRDefault="00A11BC9" w:rsidP="00271A34">
      <w:pPr>
        <w:pStyle w:val="Heading1"/>
        <w:rPr>
          <w:rFonts w:eastAsia="Microsoft YaHei" w:cs="Arial"/>
        </w:rPr>
      </w:pPr>
      <w:r w:rsidRPr="00D143FA">
        <w:rPr>
          <w:rFonts w:eastAsia="Microsoft YaHei" w:cs="Arial"/>
        </w:rPr>
        <w:t>儿童精神卫生中心能够为我提供哪些服务？</w:t>
      </w:r>
    </w:p>
    <w:p w14:paraId="74162018" w14:textId="1D86B51C" w:rsidR="00271A34" w:rsidRPr="00D143FA" w:rsidRDefault="00A11BC9" w:rsidP="00A11BC9">
      <w:pPr>
        <w:rPr>
          <w:rFonts w:eastAsia="Microsoft YaHei" w:cs="Arial"/>
        </w:rPr>
      </w:pPr>
      <w:r w:rsidRPr="00D143FA">
        <w:rPr>
          <w:rFonts w:eastAsia="Microsoft YaHei" w:cs="Arial"/>
        </w:rPr>
        <w:t>你可以在儿童精神卫生中心获得一系列服务。我们的医护专业人员包括：</w:t>
      </w:r>
    </w:p>
    <w:p w14:paraId="327225A8" w14:textId="77777777" w:rsidR="00A11BC9" w:rsidRPr="00D143FA" w:rsidRDefault="00A11BC9" w:rsidP="00A11BC9">
      <w:pPr>
        <w:pStyle w:val="Bullet1"/>
        <w:rPr>
          <w:rFonts w:eastAsia="Microsoft YaHei" w:cs="Arial"/>
        </w:rPr>
      </w:pPr>
      <w:r w:rsidRPr="00D143FA">
        <w:rPr>
          <w:rFonts w:eastAsia="Microsoft YaHei" w:cs="Arial"/>
        </w:rPr>
        <w:lastRenderedPageBreak/>
        <w:t>儿科专家</w:t>
      </w:r>
    </w:p>
    <w:p w14:paraId="601B5E78" w14:textId="77777777" w:rsidR="00A11BC9" w:rsidRPr="00D143FA" w:rsidRDefault="00A11BC9" w:rsidP="00A11BC9">
      <w:pPr>
        <w:pStyle w:val="Bullet1"/>
        <w:rPr>
          <w:rFonts w:eastAsia="Microsoft YaHei" w:cs="Arial"/>
        </w:rPr>
      </w:pPr>
      <w:r w:rsidRPr="00D143FA">
        <w:rPr>
          <w:rFonts w:eastAsia="Microsoft YaHei" w:cs="Arial"/>
        </w:rPr>
        <w:t>精神科专家</w:t>
      </w:r>
    </w:p>
    <w:p w14:paraId="15040387" w14:textId="77777777" w:rsidR="00A11BC9" w:rsidRPr="00D143FA" w:rsidRDefault="00A11BC9" w:rsidP="00A11BC9">
      <w:pPr>
        <w:pStyle w:val="Bullet1"/>
        <w:rPr>
          <w:rFonts w:eastAsia="Microsoft YaHei" w:cs="Arial"/>
        </w:rPr>
      </w:pPr>
      <w:r w:rsidRPr="00D143FA">
        <w:rPr>
          <w:rFonts w:eastAsia="Microsoft YaHei" w:cs="Arial"/>
        </w:rPr>
        <w:t>心理学家</w:t>
      </w:r>
    </w:p>
    <w:p w14:paraId="56081507" w14:textId="77777777" w:rsidR="00A11BC9" w:rsidRPr="00D143FA" w:rsidRDefault="00A11BC9" w:rsidP="00A11BC9">
      <w:pPr>
        <w:pStyle w:val="Bullet1"/>
        <w:rPr>
          <w:rFonts w:eastAsia="Microsoft YaHei" w:cs="Arial"/>
        </w:rPr>
      </w:pPr>
      <w:r w:rsidRPr="00D143FA">
        <w:rPr>
          <w:rFonts w:eastAsia="Microsoft YaHei" w:cs="Arial"/>
        </w:rPr>
        <w:t>社会工作者</w:t>
      </w:r>
    </w:p>
    <w:p w14:paraId="0F1B9639" w14:textId="77777777" w:rsidR="00A11BC9" w:rsidRPr="00D143FA" w:rsidRDefault="00A11BC9" w:rsidP="00A11BC9">
      <w:pPr>
        <w:pStyle w:val="Bullet1"/>
        <w:rPr>
          <w:rFonts w:eastAsia="Microsoft YaHei" w:cs="Arial"/>
        </w:rPr>
      </w:pPr>
      <w:r w:rsidRPr="00D143FA">
        <w:rPr>
          <w:rFonts w:eastAsia="Microsoft YaHei" w:cs="Arial"/>
        </w:rPr>
        <w:t>言语病理学家</w:t>
      </w:r>
    </w:p>
    <w:p w14:paraId="305EB2AB" w14:textId="77777777" w:rsidR="00A11BC9" w:rsidRPr="00D143FA" w:rsidRDefault="00A11BC9" w:rsidP="00A11BC9">
      <w:pPr>
        <w:pStyle w:val="Bullet1"/>
        <w:rPr>
          <w:rFonts w:eastAsia="Microsoft YaHei" w:cs="Arial"/>
        </w:rPr>
      </w:pPr>
      <w:r w:rsidRPr="00D143FA">
        <w:rPr>
          <w:rFonts w:eastAsia="Microsoft YaHei" w:cs="Arial"/>
        </w:rPr>
        <w:t>职业治疗师</w:t>
      </w:r>
    </w:p>
    <w:p w14:paraId="3BF9192C" w14:textId="77777777" w:rsidR="00A11BC9" w:rsidRPr="00D143FA" w:rsidRDefault="00A11BC9" w:rsidP="00A11BC9">
      <w:pPr>
        <w:pStyle w:val="Bullet1"/>
        <w:rPr>
          <w:rFonts w:eastAsia="Microsoft YaHei" w:cs="Arial"/>
        </w:rPr>
      </w:pPr>
      <w:r w:rsidRPr="00D143FA">
        <w:rPr>
          <w:rFonts w:eastAsia="Microsoft YaHei" w:cs="Arial"/>
        </w:rPr>
        <w:t>原住民卫生工作者</w:t>
      </w:r>
    </w:p>
    <w:p w14:paraId="5E4778A9" w14:textId="77777777" w:rsidR="00A11BC9" w:rsidRPr="00D143FA" w:rsidRDefault="00A11BC9" w:rsidP="00A11BC9">
      <w:pPr>
        <w:pStyle w:val="Bullet1"/>
        <w:rPr>
          <w:rFonts w:eastAsia="Microsoft YaHei" w:cs="Arial"/>
        </w:rPr>
      </w:pPr>
      <w:r w:rsidRPr="00D143FA">
        <w:rPr>
          <w:rFonts w:eastAsia="Microsoft YaHei" w:cs="Arial"/>
        </w:rPr>
        <w:t>营养师</w:t>
      </w:r>
    </w:p>
    <w:p w14:paraId="76ECD6C4" w14:textId="77777777" w:rsidR="00A11BC9" w:rsidRPr="00D143FA" w:rsidRDefault="00A11BC9" w:rsidP="00A11BC9">
      <w:pPr>
        <w:pStyle w:val="Bullet1"/>
        <w:rPr>
          <w:rFonts w:eastAsia="Microsoft YaHei" w:cs="Arial"/>
        </w:rPr>
      </w:pPr>
      <w:r w:rsidRPr="00D143FA">
        <w:rPr>
          <w:rFonts w:eastAsia="Microsoft YaHei" w:cs="Arial"/>
        </w:rPr>
        <w:t>护士</w:t>
      </w:r>
    </w:p>
    <w:p w14:paraId="76F80234" w14:textId="77777777" w:rsidR="00A11BC9" w:rsidRPr="00D143FA" w:rsidRDefault="00A11BC9" w:rsidP="00A11BC9">
      <w:pPr>
        <w:pStyle w:val="Bullet1"/>
        <w:rPr>
          <w:rFonts w:eastAsia="Microsoft YaHei" w:cs="Arial"/>
        </w:rPr>
      </w:pPr>
      <w:r w:rsidRPr="00D143FA">
        <w:rPr>
          <w:rFonts w:eastAsia="Microsoft YaHei" w:cs="Arial"/>
        </w:rPr>
        <w:t>同伴支持工作者</w:t>
      </w:r>
    </w:p>
    <w:p w14:paraId="1D56C8FA" w14:textId="5BE2B69D" w:rsidR="00271A34" w:rsidRPr="00D143FA" w:rsidRDefault="00A11BC9" w:rsidP="00A11BC9">
      <w:pPr>
        <w:pStyle w:val="Bullet1"/>
        <w:rPr>
          <w:rFonts w:eastAsia="Microsoft YaHei" w:cs="Arial"/>
        </w:rPr>
      </w:pPr>
      <w:r w:rsidRPr="00D143FA">
        <w:rPr>
          <w:rFonts w:eastAsia="Microsoft YaHei" w:cs="Arial"/>
        </w:rPr>
        <w:t>家庭服务工作者</w:t>
      </w:r>
      <w:r w:rsidR="00197421" w:rsidRPr="00434E0B">
        <w:rPr>
          <w:rFonts w:eastAsia="Microsoft YaHei" w:cs="Arial" w:hint="eastAsia"/>
        </w:rPr>
        <w:t>。</w:t>
      </w:r>
    </w:p>
    <w:p w14:paraId="2568E15C" w14:textId="6CC2C9D7" w:rsidR="00271A34" w:rsidRPr="00D143FA" w:rsidRDefault="00A11BC9" w:rsidP="00271A34">
      <w:pPr>
        <w:rPr>
          <w:rFonts w:eastAsia="Microsoft YaHei" w:cs="Arial"/>
        </w:rPr>
      </w:pPr>
      <w:r w:rsidRPr="00D143FA">
        <w:rPr>
          <w:rFonts w:eastAsia="Microsoft YaHei" w:cs="Arial"/>
        </w:rPr>
        <w:t>每个儿童精神卫生中心提供的支持以及服务都是根据本地社区的需求而设定的，因此具体项目可能因地区而异。请联系你所在地区的中心了解详细情况。</w:t>
      </w:r>
    </w:p>
    <w:p w14:paraId="439A4549" w14:textId="37068C98" w:rsidR="00271A34" w:rsidRPr="00D143FA" w:rsidRDefault="00A11BC9" w:rsidP="00271A34">
      <w:pPr>
        <w:pStyle w:val="Heading1"/>
        <w:rPr>
          <w:rFonts w:eastAsia="Microsoft YaHei" w:cs="Arial"/>
        </w:rPr>
      </w:pPr>
      <w:r w:rsidRPr="00D143FA">
        <w:rPr>
          <w:rFonts w:eastAsia="Microsoft YaHei" w:cs="Arial"/>
        </w:rPr>
        <w:t>如何查找就近的</w:t>
      </w:r>
      <w:r w:rsidRPr="00D143FA">
        <w:rPr>
          <w:rFonts w:eastAsia="Microsoft YaHei" w:cs="Arial"/>
        </w:rPr>
        <w:t>Medicare</w:t>
      </w:r>
      <w:r w:rsidRPr="00D143FA">
        <w:rPr>
          <w:rFonts w:eastAsia="Microsoft YaHei" w:cs="Arial"/>
        </w:rPr>
        <w:t>儿童精神卫生中心？</w:t>
      </w:r>
    </w:p>
    <w:p w14:paraId="26F0ED10" w14:textId="65B49527" w:rsidR="00271A34" w:rsidRPr="00D143FA" w:rsidRDefault="00A11BC9" w:rsidP="00A11BC9">
      <w:pPr>
        <w:rPr>
          <w:rFonts w:eastAsia="Microsoft YaHei" w:cs="Arial"/>
        </w:rPr>
      </w:pPr>
      <w:r w:rsidRPr="00D143FA">
        <w:rPr>
          <w:rFonts w:eastAsia="Microsoft YaHei" w:cs="Arial"/>
        </w:rPr>
        <w:t>查找就近的儿童精神卫生中心可以致电</w:t>
      </w:r>
      <w:r w:rsidRPr="00D143FA">
        <w:rPr>
          <w:rFonts w:eastAsia="Microsoft YaHei" w:cs="Arial"/>
        </w:rPr>
        <w:t xml:space="preserve"> 1800 595 212 (</w:t>
      </w:r>
      <w:r w:rsidRPr="00D143FA">
        <w:rPr>
          <w:rFonts w:eastAsia="Microsoft YaHei" w:cs="Arial"/>
        </w:rPr>
        <w:t>星期一至五，上午</w:t>
      </w:r>
      <w:r w:rsidRPr="00D143FA">
        <w:rPr>
          <w:rFonts w:eastAsia="Microsoft YaHei" w:cs="Arial"/>
        </w:rPr>
        <w:t xml:space="preserve"> 8:30</w:t>
      </w:r>
      <w:r w:rsidRPr="00D143FA">
        <w:rPr>
          <w:rFonts w:eastAsia="Microsoft YaHei" w:cs="Arial"/>
        </w:rPr>
        <w:t>至下午</w:t>
      </w:r>
      <w:r w:rsidRPr="00D143FA">
        <w:rPr>
          <w:rFonts w:eastAsia="Microsoft YaHei" w:cs="Arial"/>
        </w:rPr>
        <w:t>5:00</w:t>
      </w:r>
      <w:r w:rsidRPr="00D143FA">
        <w:rPr>
          <w:rFonts w:eastAsia="Microsoft YaHei" w:cs="Arial"/>
        </w:rPr>
        <w:t>，公共假日休息），或浏览</w:t>
      </w:r>
      <w:r w:rsidRPr="00D143FA">
        <w:rPr>
          <w:rFonts w:eastAsia="Microsoft YaHei" w:cs="Arial"/>
        </w:rPr>
        <w:t xml:space="preserve"> </w:t>
      </w:r>
      <w:proofErr w:type="spellStart"/>
      <w:r w:rsidRPr="00D143FA">
        <w:rPr>
          <w:rFonts w:eastAsia="Microsoft YaHei" w:cs="Arial"/>
        </w:rPr>
        <w:t>medicarementalhealth.gov.au</w:t>
      </w:r>
      <w:proofErr w:type="spellEnd"/>
      <w:r w:rsidRPr="00D143FA">
        <w:rPr>
          <w:rFonts w:eastAsia="Microsoft YaHei" w:cs="Arial"/>
        </w:rPr>
        <w:t>/</w:t>
      </w:r>
      <w:proofErr w:type="spellStart"/>
      <w:r w:rsidRPr="00D143FA">
        <w:rPr>
          <w:rFonts w:eastAsia="Microsoft YaHei" w:cs="Arial"/>
        </w:rPr>
        <w:t>kidshubs</w:t>
      </w:r>
      <w:proofErr w:type="spellEnd"/>
      <w:r w:rsidR="00271A34" w:rsidRPr="00D143FA">
        <w:rPr>
          <w:rFonts w:eastAsia="Microsoft YaHei" w:cs="Arial"/>
        </w:rPr>
        <w:t xml:space="preserve"> (https://</w:t>
      </w:r>
      <w:proofErr w:type="spellStart"/>
      <w:r w:rsidR="00271A34" w:rsidRPr="00D143FA">
        <w:rPr>
          <w:rFonts w:eastAsia="Microsoft YaHei" w:cs="Arial"/>
        </w:rPr>
        <w:t>www.medicarementalhealth.gov.au</w:t>
      </w:r>
      <w:proofErr w:type="spellEnd"/>
      <w:r w:rsidR="00271A34" w:rsidRPr="00D143FA">
        <w:rPr>
          <w:rFonts w:eastAsia="Microsoft YaHei" w:cs="Arial"/>
        </w:rPr>
        <w:t>/</w:t>
      </w:r>
      <w:proofErr w:type="spellStart"/>
      <w:r w:rsidR="00271A34" w:rsidRPr="00D143FA">
        <w:rPr>
          <w:rFonts w:eastAsia="Microsoft YaHei" w:cs="Arial"/>
        </w:rPr>
        <w:t>kidshubs</w:t>
      </w:r>
      <w:proofErr w:type="spellEnd"/>
      <w:r w:rsidR="00271A34" w:rsidRPr="00D143FA">
        <w:rPr>
          <w:rFonts w:eastAsia="Microsoft YaHei" w:cs="Arial"/>
        </w:rPr>
        <w:t>)</w:t>
      </w:r>
      <w:r w:rsidR="00D143FA" w:rsidRPr="00D143FA">
        <w:rPr>
          <w:rFonts w:eastAsia="Microsoft YaHei" w:cs="Arial"/>
        </w:rPr>
        <w:t>。</w:t>
      </w:r>
    </w:p>
    <w:p w14:paraId="136CCF0F" w14:textId="239990C4" w:rsidR="00711992" w:rsidRPr="00D143FA" w:rsidRDefault="00D143FA" w:rsidP="00271A34">
      <w:pPr>
        <w:rPr>
          <w:rFonts w:eastAsia="Microsoft YaHei" w:cs="Arial"/>
        </w:rPr>
      </w:pPr>
      <w:r w:rsidRPr="00D143FA">
        <w:rPr>
          <w:rFonts w:eastAsia="Microsoft YaHei" w:cs="Arial"/>
        </w:rPr>
        <w:t>Medicare</w:t>
      </w:r>
      <w:r w:rsidRPr="00D143FA">
        <w:rPr>
          <w:rFonts w:eastAsia="Microsoft YaHei" w:cs="Arial"/>
        </w:rPr>
        <w:t>儿童精神卫生中心不提供危机支援服务。如果情况危急，致电</w:t>
      </w:r>
      <w:r w:rsidRPr="00D143FA">
        <w:rPr>
          <w:rFonts w:eastAsia="Microsoft YaHei" w:cs="Arial"/>
        </w:rPr>
        <w:t>“</w:t>
      </w:r>
      <w:r w:rsidRPr="00D143FA">
        <w:rPr>
          <w:rFonts w:eastAsia="Microsoft YaHei" w:cs="Arial"/>
        </w:rPr>
        <w:t>三个零</w:t>
      </w:r>
      <w:r w:rsidRPr="00D143FA">
        <w:rPr>
          <w:rFonts w:eastAsia="Microsoft YaHei" w:cs="Arial"/>
        </w:rPr>
        <w:t xml:space="preserve">” (000) </w:t>
      </w:r>
      <w:r w:rsidRPr="00D143FA">
        <w:rPr>
          <w:rFonts w:eastAsia="Microsoft YaHei" w:cs="Arial"/>
        </w:rPr>
        <w:t>求助，或立即前往就近的医院急诊部。</w:t>
      </w:r>
    </w:p>
    <w:sectPr w:rsidR="00711992" w:rsidRPr="00D143FA" w:rsidSect="00310F62">
      <w:headerReference w:type="default" r:id="rId8"/>
      <w:footerReference w:type="even" r:id="rId9"/>
      <w:footerReference w:type="default" r:id="rId10"/>
      <w:headerReference w:type="first" r:id="rId11"/>
      <w:footerReference w:type="first" r:id="rId12"/>
      <w:pgSz w:w="11906" w:h="16838" w:code="9"/>
      <w:pgMar w:top="2268" w:right="1021" w:bottom="1134" w:left="1021" w:header="567"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26BB6" w14:textId="77777777" w:rsidR="001B5405" w:rsidRDefault="001B5405" w:rsidP="00D560DC">
      <w:pPr>
        <w:spacing w:before="0" w:after="0" w:line="240" w:lineRule="auto"/>
      </w:pPr>
      <w:r>
        <w:separator/>
      </w:r>
    </w:p>
  </w:endnote>
  <w:endnote w:type="continuationSeparator" w:id="0">
    <w:p w14:paraId="51E43200" w14:textId="77777777" w:rsidR="001B5405" w:rsidRDefault="001B5405"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57802821"/>
      <w:docPartObj>
        <w:docPartGallery w:val="Page Numbers (Bottom of Page)"/>
        <w:docPartUnique/>
      </w:docPartObj>
    </w:sdtPr>
    <w:sdtEndPr>
      <w:rPr>
        <w:rStyle w:val="PageNumber"/>
      </w:rPr>
    </w:sdtEndPr>
    <w:sdtContent>
      <w:p w14:paraId="56E662D5" w14:textId="0F3294C0"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F505A5" w14:textId="77777777" w:rsidR="00BF423A" w:rsidRDefault="00BF423A" w:rsidP="00BF4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77734401"/>
      <w:docPartObj>
        <w:docPartGallery w:val="Page Numbers (Bottom of Page)"/>
        <w:docPartUnique/>
      </w:docPartObj>
    </w:sdtPr>
    <w:sdtEndPr>
      <w:rPr>
        <w:rStyle w:val="PageNumber"/>
      </w:rPr>
    </w:sdtEndPr>
    <w:sdtContent>
      <w:p w14:paraId="70375697" w14:textId="3ED0222D"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1354B07" w14:textId="25B7265A" w:rsidR="0039793D" w:rsidRPr="00A11BC9" w:rsidRDefault="001B5405" w:rsidP="00BF423A">
    <w:pPr>
      <w:pStyle w:val="Footer"/>
      <w:ind w:right="360"/>
      <w:rPr>
        <w:rFonts w:ascii="Microsoft YaHei" w:eastAsia="Microsoft YaHei" w:hAnsi="Microsoft YaHei"/>
        <w:color w:val="264F90" w:themeColor="accent2"/>
      </w:rPr>
    </w:pPr>
    <w:sdt>
      <w:sdtPr>
        <w:rPr>
          <w:rFonts w:ascii="Microsoft YaHei" w:eastAsia="Microsoft YaHei" w:hAnsi="Microsoft YaHei"/>
        </w:r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A11BC9" w:rsidRPr="00A11BC9">
          <w:rPr>
            <w:rFonts w:ascii="Microsoft YaHei" w:eastAsia="Microsoft YaHei" w:hAnsi="Microsoft YaHei"/>
          </w:rPr>
          <w:t>为儿童和他们的家人免费提供福祉支持</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1487070"/>
      <w:docPartObj>
        <w:docPartGallery w:val="Page Numbers (Bottom of Page)"/>
        <w:docPartUnique/>
      </w:docPartObj>
    </w:sdtPr>
    <w:sdtEndPr>
      <w:rPr>
        <w:rStyle w:val="PageNumber"/>
      </w:rPr>
    </w:sdtEndPr>
    <w:sdtContent>
      <w:p w14:paraId="39B7786F" w14:textId="0FC16ADA"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EFE8C6" w14:textId="087FC265" w:rsidR="00D560DC" w:rsidRPr="00C70717" w:rsidRDefault="001B5405" w:rsidP="00BF423A">
    <w:pPr>
      <w:pStyle w:val="Footer"/>
      <w:ind w:right="360"/>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A11BC9">
          <w:t>为儿童和他们的家人免费提供福祉支持</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2339A0" w14:textId="77777777" w:rsidR="001B5405" w:rsidRDefault="001B5405" w:rsidP="00D560DC">
      <w:pPr>
        <w:spacing w:before="0" w:after="0" w:line="240" w:lineRule="auto"/>
      </w:pPr>
      <w:r>
        <w:separator/>
      </w:r>
    </w:p>
  </w:footnote>
  <w:footnote w:type="continuationSeparator" w:id="0">
    <w:p w14:paraId="57B5DF07" w14:textId="77777777" w:rsidR="001B5405" w:rsidRDefault="001B5405"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D5238" w14:textId="5F432827" w:rsidR="00D560DC" w:rsidRDefault="00F17787" w:rsidP="00F17787">
    <w:pPr>
      <w:pStyle w:val="Header"/>
      <w:spacing w:after="600"/>
      <w:ind w:left="-567"/>
    </w:pPr>
    <w:r>
      <w:rPr>
        <w:noProof/>
      </w:rPr>
      <w:drawing>
        <wp:inline distT="0" distB="0" distL="0" distR="0" wp14:anchorId="2E685C1A" wp14:editId="74A2158D">
          <wp:extent cx="2789424" cy="590096"/>
          <wp:effectExtent l="0" t="0" r="5080" b="0"/>
          <wp:docPr id="2076186417" name="Picture 2076186417" descr="A white background with black and white clouds&#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186417" name="Picture 2076186417" descr="A white background with black and white clouds&#10;&#10;Description automatically generated">
                    <a:extLst>
                      <a:ext uri="{C183D7F6-B498-43B3-948B-1728B52AA6E4}">
                        <adec:decorative xmlns:adec="http://schemas.microsoft.com/office/drawing/2017/decorative" val="0"/>
                      </a:ext>
                    </a:extLst>
                  </pic:cNvPr>
                  <pic:cNvPicPr/>
                </pic:nvPicPr>
                <pic:blipFill rotWithShape="1">
                  <a:blip r:embed="rId1">
                    <a:extLst>
                      <a:ext uri="{28A0092B-C50C-407E-A947-70E740481C1C}">
                        <a14:useLocalDpi xmlns:a14="http://schemas.microsoft.com/office/drawing/2010/main" val="0"/>
                      </a:ext>
                    </a:extLst>
                  </a:blip>
                  <a:srcRect l="5001" t="31355" r="58013" b="13222"/>
                  <a:stretch/>
                </pic:blipFill>
                <pic:spPr bwMode="auto">
                  <a:xfrm>
                    <a:off x="0" y="0"/>
                    <a:ext cx="2791728" cy="59058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B5BF8" w14:textId="77777777" w:rsidR="00D560DC" w:rsidRPr="00D560DC" w:rsidRDefault="004A500A" w:rsidP="004A500A">
    <w:pPr>
      <w:pStyle w:val="Header"/>
      <w:spacing w:after="1200"/>
    </w:pPr>
    <w:r>
      <w:rPr>
        <w:noProof/>
      </w:rPr>
      <w:drawing>
        <wp:anchor distT="0" distB="0" distL="114300" distR="114300" simplePos="0" relativeHeight="251682816" behindDoc="1" locked="0" layoutInCell="1" allowOverlap="1" wp14:anchorId="3A9C9F84" wp14:editId="5143915F">
          <wp:simplePos x="0" y="0"/>
          <wp:positionH relativeFrom="page">
            <wp:posOffset>180340</wp:posOffset>
          </wp:positionH>
          <wp:positionV relativeFrom="page">
            <wp:posOffset>180340</wp:posOffset>
          </wp:positionV>
          <wp:extent cx="7200000" cy="1357200"/>
          <wp:effectExtent l="0" t="0" r="1270" b="190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0"/>
  </w:num>
  <w:num w:numId="19">
    <w:abstractNumId w:val="1"/>
  </w:num>
  <w:num w:numId="20">
    <w:abstractNumId w:val="2"/>
  </w:num>
  <w:num w:numId="21">
    <w:abstractNumId w:val="3"/>
  </w:num>
  <w:num w:numId="22">
    <w:abstractNumId w:val="8"/>
  </w:num>
  <w:num w:numId="23">
    <w:abstractNumId w:val="4"/>
  </w:num>
  <w:num w:numId="24">
    <w:abstractNumId w:val="5"/>
  </w:num>
  <w:num w:numId="25">
    <w:abstractNumId w:val="6"/>
  </w:num>
  <w:num w:numId="26">
    <w:abstractNumId w:val="7"/>
  </w:num>
  <w:num w:numId="27">
    <w:abstractNumId w:val="0"/>
  </w:num>
  <w:num w:numId="28">
    <w:abstractNumId w:val="1"/>
  </w:num>
  <w:num w:numId="29">
    <w:abstractNumId w:val="2"/>
  </w:num>
  <w:num w:numId="30">
    <w:abstractNumId w:val="3"/>
  </w:num>
  <w:num w:numId="31">
    <w:abstractNumId w:val="8"/>
  </w:num>
  <w:num w:numId="32">
    <w:abstractNumId w:val="4"/>
  </w:num>
  <w:num w:numId="33">
    <w:abstractNumId w:val="5"/>
  </w:num>
  <w:num w:numId="34">
    <w:abstractNumId w:val="6"/>
  </w:num>
  <w:num w:numId="35">
    <w:abstractNumId w:val="7"/>
  </w:num>
  <w:num w:numId="36">
    <w:abstractNumId w:val="0"/>
  </w:num>
  <w:num w:numId="37">
    <w:abstractNumId w:val="1"/>
  </w:num>
  <w:num w:numId="38">
    <w:abstractNumId w:val="2"/>
  </w:num>
  <w:num w:numId="39">
    <w:abstractNumId w:val="3"/>
  </w:num>
  <w:num w:numId="40">
    <w:abstractNumId w:val="8"/>
  </w:num>
  <w:num w:numId="41">
    <w:abstractNumId w:val="4"/>
  </w:num>
  <w:num w:numId="42">
    <w:abstractNumId w:val="5"/>
  </w:num>
  <w:num w:numId="43">
    <w:abstractNumId w:val="6"/>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1"/>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DE"/>
    <w:rsid w:val="00017597"/>
    <w:rsid w:val="00027E66"/>
    <w:rsid w:val="0003434C"/>
    <w:rsid w:val="000374F1"/>
    <w:rsid w:val="00061D6A"/>
    <w:rsid w:val="00070525"/>
    <w:rsid w:val="00073057"/>
    <w:rsid w:val="00076AAC"/>
    <w:rsid w:val="00081B5D"/>
    <w:rsid w:val="00082701"/>
    <w:rsid w:val="000B18A7"/>
    <w:rsid w:val="000D3F36"/>
    <w:rsid w:val="000D4C89"/>
    <w:rsid w:val="001208D3"/>
    <w:rsid w:val="00157833"/>
    <w:rsid w:val="00163226"/>
    <w:rsid w:val="00163641"/>
    <w:rsid w:val="00163A05"/>
    <w:rsid w:val="001764DA"/>
    <w:rsid w:val="001828E3"/>
    <w:rsid w:val="00197421"/>
    <w:rsid w:val="00197EC9"/>
    <w:rsid w:val="001B3342"/>
    <w:rsid w:val="001B5405"/>
    <w:rsid w:val="001C4D55"/>
    <w:rsid w:val="001E3443"/>
    <w:rsid w:val="00200220"/>
    <w:rsid w:val="00246648"/>
    <w:rsid w:val="00271A34"/>
    <w:rsid w:val="00276D8C"/>
    <w:rsid w:val="00280DBF"/>
    <w:rsid w:val="00295418"/>
    <w:rsid w:val="002A77A4"/>
    <w:rsid w:val="002B5E7A"/>
    <w:rsid w:val="002C26E8"/>
    <w:rsid w:val="002D27AE"/>
    <w:rsid w:val="002D533C"/>
    <w:rsid w:val="002E36CE"/>
    <w:rsid w:val="00307B30"/>
    <w:rsid w:val="00310F62"/>
    <w:rsid w:val="00344D30"/>
    <w:rsid w:val="003602AF"/>
    <w:rsid w:val="003666F0"/>
    <w:rsid w:val="00387A7F"/>
    <w:rsid w:val="003932FC"/>
    <w:rsid w:val="0039793D"/>
    <w:rsid w:val="003A18B8"/>
    <w:rsid w:val="003B30AA"/>
    <w:rsid w:val="003B36D9"/>
    <w:rsid w:val="003F6E9A"/>
    <w:rsid w:val="00403919"/>
    <w:rsid w:val="0041233C"/>
    <w:rsid w:val="004208A7"/>
    <w:rsid w:val="00432A99"/>
    <w:rsid w:val="00433015"/>
    <w:rsid w:val="00462270"/>
    <w:rsid w:val="00475041"/>
    <w:rsid w:val="0047780F"/>
    <w:rsid w:val="00485D50"/>
    <w:rsid w:val="004978EE"/>
    <w:rsid w:val="004A2A1B"/>
    <w:rsid w:val="004A500A"/>
    <w:rsid w:val="004A5F32"/>
    <w:rsid w:val="004B3D3F"/>
    <w:rsid w:val="004B4066"/>
    <w:rsid w:val="004C7058"/>
    <w:rsid w:val="004C76DA"/>
    <w:rsid w:val="004D7496"/>
    <w:rsid w:val="004E540A"/>
    <w:rsid w:val="00524B9A"/>
    <w:rsid w:val="00527D37"/>
    <w:rsid w:val="005336F9"/>
    <w:rsid w:val="00535C06"/>
    <w:rsid w:val="00555BDB"/>
    <w:rsid w:val="00573CDD"/>
    <w:rsid w:val="00595570"/>
    <w:rsid w:val="005958B1"/>
    <w:rsid w:val="005A04C9"/>
    <w:rsid w:val="005D2DE6"/>
    <w:rsid w:val="005E0FC5"/>
    <w:rsid w:val="005E66C7"/>
    <w:rsid w:val="0061322B"/>
    <w:rsid w:val="00617D36"/>
    <w:rsid w:val="00621A16"/>
    <w:rsid w:val="00635A19"/>
    <w:rsid w:val="006513B1"/>
    <w:rsid w:val="00664BF6"/>
    <w:rsid w:val="00686113"/>
    <w:rsid w:val="006A2EA6"/>
    <w:rsid w:val="006A718A"/>
    <w:rsid w:val="006C2D8A"/>
    <w:rsid w:val="006D6E78"/>
    <w:rsid w:val="006D790F"/>
    <w:rsid w:val="006E1E28"/>
    <w:rsid w:val="006E7BE0"/>
    <w:rsid w:val="00711992"/>
    <w:rsid w:val="007148D0"/>
    <w:rsid w:val="0075640E"/>
    <w:rsid w:val="007661CA"/>
    <w:rsid w:val="00774773"/>
    <w:rsid w:val="00796F2D"/>
    <w:rsid w:val="007B0499"/>
    <w:rsid w:val="007B4244"/>
    <w:rsid w:val="007B6542"/>
    <w:rsid w:val="007C0FFE"/>
    <w:rsid w:val="007D7867"/>
    <w:rsid w:val="0080053F"/>
    <w:rsid w:val="00844530"/>
    <w:rsid w:val="00844694"/>
    <w:rsid w:val="00845E13"/>
    <w:rsid w:val="00852238"/>
    <w:rsid w:val="00853B77"/>
    <w:rsid w:val="00854907"/>
    <w:rsid w:val="00865346"/>
    <w:rsid w:val="00885089"/>
    <w:rsid w:val="00891C26"/>
    <w:rsid w:val="00895188"/>
    <w:rsid w:val="008A340B"/>
    <w:rsid w:val="008C4D88"/>
    <w:rsid w:val="008E4412"/>
    <w:rsid w:val="00901119"/>
    <w:rsid w:val="00922ACF"/>
    <w:rsid w:val="00930CBF"/>
    <w:rsid w:val="0093563E"/>
    <w:rsid w:val="009426C5"/>
    <w:rsid w:val="009533B6"/>
    <w:rsid w:val="0095530D"/>
    <w:rsid w:val="0097130F"/>
    <w:rsid w:val="009B02F7"/>
    <w:rsid w:val="009B0EB6"/>
    <w:rsid w:val="009C01BF"/>
    <w:rsid w:val="009E2880"/>
    <w:rsid w:val="00A11BC9"/>
    <w:rsid w:val="00A2470F"/>
    <w:rsid w:val="00A31E2E"/>
    <w:rsid w:val="00A33A08"/>
    <w:rsid w:val="00A62134"/>
    <w:rsid w:val="00A673EA"/>
    <w:rsid w:val="00A95710"/>
    <w:rsid w:val="00AA07A9"/>
    <w:rsid w:val="00AA4C7B"/>
    <w:rsid w:val="00AA7A8C"/>
    <w:rsid w:val="00AB76A4"/>
    <w:rsid w:val="00AF121B"/>
    <w:rsid w:val="00AF71F9"/>
    <w:rsid w:val="00AF794B"/>
    <w:rsid w:val="00B21834"/>
    <w:rsid w:val="00B349F8"/>
    <w:rsid w:val="00B354B8"/>
    <w:rsid w:val="00B44B1E"/>
    <w:rsid w:val="00B612DA"/>
    <w:rsid w:val="00BA4643"/>
    <w:rsid w:val="00BA4E22"/>
    <w:rsid w:val="00BA6520"/>
    <w:rsid w:val="00BC2448"/>
    <w:rsid w:val="00BC73B2"/>
    <w:rsid w:val="00BE5135"/>
    <w:rsid w:val="00BF423A"/>
    <w:rsid w:val="00BF45FC"/>
    <w:rsid w:val="00C1181F"/>
    <w:rsid w:val="00C162DB"/>
    <w:rsid w:val="00C44A3B"/>
    <w:rsid w:val="00C44C02"/>
    <w:rsid w:val="00C579DD"/>
    <w:rsid w:val="00C611DD"/>
    <w:rsid w:val="00C70717"/>
    <w:rsid w:val="00C72181"/>
    <w:rsid w:val="00C77EEE"/>
    <w:rsid w:val="00C80881"/>
    <w:rsid w:val="00CA109A"/>
    <w:rsid w:val="00CF40FC"/>
    <w:rsid w:val="00D06FDA"/>
    <w:rsid w:val="00D11558"/>
    <w:rsid w:val="00D143FA"/>
    <w:rsid w:val="00D17C2E"/>
    <w:rsid w:val="00D438DE"/>
    <w:rsid w:val="00D43D9C"/>
    <w:rsid w:val="00D50739"/>
    <w:rsid w:val="00D548FC"/>
    <w:rsid w:val="00D560DC"/>
    <w:rsid w:val="00D67D1B"/>
    <w:rsid w:val="00D83C95"/>
    <w:rsid w:val="00D909F4"/>
    <w:rsid w:val="00D97E58"/>
    <w:rsid w:val="00DA3E81"/>
    <w:rsid w:val="00DB5904"/>
    <w:rsid w:val="00DB5D01"/>
    <w:rsid w:val="00DB6949"/>
    <w:rsid w:val="00DB786A"/>
    <w:rsid w:val="00DE729F"/>
    <w:rsid w:val="00E0104C"/>
    <w:rsid w:val="00E0199B"/>
    <w:rsid w:val="00E06FAF"/>
    <w:rsid w:val="00E47880"/>
    <w:rsid w:val="00E47EE2"/>
    <w:rsid w:val="00E65022"/>
    <w:rsid w:val="00EC33EA"/>
    <w:rsid w:val="00EC72CC"/>
    <w:rsid w:val="00ED2F56"/>
    <w:rsid w:val="00ED5120"/>
    <w:rsid w:val="00EE1D2D"/>
    <w:rsid w:val="00EE778D"/>
    <w:rsid w:val="00EF16B7"/>
    <w:rsid w:val="00F044AB"/>
    <w:rsid w:val="00F17787"/>
    <w:rsid w:val="00F41DFB"/>
    <w:rsid w:val="00F44D34"/>
    <w:rsid w:val="00F52C02"/>
    <w:rsid w:val="00F57682"/>
    <w:rsid w:val="00F62279"/>
    <w:rsid w:val="00F63EA4"/>
    <w:rsid w:val="00F64352"/>
    <w:rsid w:val="00F64FDB"/>
    <w:rsid w:val="00F777E3"/>
    <w:rsid w:val="00F829DA"/>
    <w:rsid w:val="00FA3109"/>
    <w:rsid w:val="00FA35DE"/>
    <w:rsid w:val="00FB1D7F"/>
    <w:rsid w:val="00FB7C1E"/>
    <w:rsid w:val="00FC4CE9"/>
    <w:rsid w:val="00FC7828"/>
    <w:rsid w:val="00FD4E53"/>
    <w:rsid w:val="00FF26A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A3322"/>
  <w15:chartTrackingRefBased/>
  <w15:docId w15:val="{69AB9770-4A4E-4543-84ED-EDA3379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Revision">
    <w:name w:val="Revision"/>
    <w:hidden/>
    <w:uiPriority w:val="99"/>
    <w:semiHidden/>
    <w:rsid w:val="008E4412"/>
    <w:pPr>
      <w:spacing w:before="0" w:after="0" w:line="240" w:lineRule="auto"/>
    </w:pPr>
    <w:rPr>
      <w:rFonts w:ascii="Arial" w:hAnsi="Arial"/>
      <w:sz w:val="24"/>
    </w:rPr>
  </w:style>
  <w:style w:type="paragraph" w:styleId="ListParagraph">
    <w:name w:val="List Paragraph"/>
    <w:basedOn w:val="Normal"/>
    <w:uiPriority w:val="34"/>
    <w:qFormat/>
    <w:rsid w:val="006132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4CA84D9D86D44390333798225ED0D2"/>
        <w:category>
          <w:name w:val="General"/>
          <w:gallery w:val="placeholder"/>
        </w:category>
        <w:types>
          <w:type w:val="bbPlcHdr"/>
        </w:types>
        <w:behaviors>
          <w:behavior w:val="content"/>
        </w:behaviors>
        <w:guid w:val="{F1494419-BF57-4B49-9011-612DA5AF34EE}"/>
      </w:docPartPr>
      <w:docPartBody>
        <w:p w:rsidR="0055047E" w:rsidRDefault="00514318">
          <w:pPr>
            <w:pStyle w:val="D24CA84D9D86D44390333798225ED0D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Microsoft YaHei">
    <w:panose1 w:val="020B0503020204020204"/>
    <w:charset w:val="86"/>
    <w:family w:val="swiss"/>
    <w:pitch w:val="variable"/>
    <w:sig w:usb0="80000287" w:usb1="28C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94"/>
    <w:rsid w:val="00055AB5"/>
    <w:rsid w:val="00066070"/>
    <w:rsid w:val="000932CC"/>
    <w:rsid w:val="000B3AE5"/>
    <w:rsid w:val="00156312"/>
    <w:rsid w:val="00163A05"/>
    <w:rsid w:val="001764DA"/>
    <w:rsid w:val="001828E3"/>
    <w:rsid w:val="001A29FC"/>
    <w:rsid w:val="001D326F"/>
    <w:rsid w:val="0020104E"/>
    <w:rsid w:val="00267E46"/>
    <w:rsid w:val="00307DBB"/>
    <w:rsid w:val="00344D30"/>
    <w:rsid w:val="0037337F"/>
    <w:rsid w:val="00403919"/>
    <w:rsid w:val="00485D50"/>
    <w:rsid w:val="004932B6"/>
    <w:rsid w:val="004978EE"/>
    <w:rsid w:val="00514318"/>
    <w:rsid w:val="005230CC"/>
    <w:rsid w:val="0055047E"/>
    <w:rsid w:val="00555BDB"/>
    <w:rsid w:val="005E0FC5"/>
    <w:rsid w:val="005E3B52"/>
    <w:rsid w:val="005E6AA3"/>
    <w:rsid w:val="006569D3"/>
    <w:rsid w:val="006979A9"/>
    <w:rsid w:val="006D6E78"/>
    <w:rsid w:val="006E1E28"/>
    <w:rsid w:val="00747E59"/>
    <w:rsid w:val="00794700"/>
    <w:rsid w:val="007D4894"/>
    <w:rsid w:val="007D7799"/>
    <w:rsid w:val="00844694"/>
    <w:rsid w:val="0085402B"/>
    <w:rsid w:val="00854907"/>
    <w:rsid w:val="00885089"/>
    <w:rsid w:val="00996D81"/>
    <w:rsid w:val="00A31E2E"/>
    <w:rsid w:val="00BA6520"/>
    <w:rsid w:val="00BB43EA"/>
    <w:rsid w:val="00C162DB"/>
    <w:rsid w:val="00C83FE6"/>
    <w:rsid w:val="00CA109A"/>
    <w:rsid w:val="00D5476E"/>
    <w:rsid w:val="00E143F2"/>
    <w:rsid w:val="00EC72CC"/>
    <w:rsid w:val="00EE1D2D"/>
    <w:rsid w:val="00F044AB"/>
    <w:rsid w:val="00F41DFB"/>
    <w:rsid w:val="00F9658D"/>
    <w:rsid w:val="00FF26AA"/>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24CA84D9D86D44390333798225ED0D2">
    <w:name w:val="D24CA84D9D86D44390333798225ED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496CBE33832449A04B088423EC5E3E" ma:contentTypeVersion="12" ma:contentTypeDescription="Create a new document." ma:contentTypeScope="" ma:versionID="ce15df413f1ce9be4478104dbe0391c2">
  <xsd:schema xmlns:xsd="http://www.w3.org/2001/XMLSchema" xmlns:xs="http://www.w3.org/2001/XMLSchema" xmlns:p="http://schemas.microsoft.com/office/2006/metadata/properties" xmlns:ns2="dfcc0d18-122c-4185-b1ec-3cec6d95bb33" xmlns:ns3="787a4934-6a8e-4db4-ac59-4851a358ace4" targetNamespace="http://schemas.microsoft.com/office/2006/metadata/properties" ma:root="true" ma:fieldsID="770a2be6f81de664885f439ac5ebd060" ns2:_="" ns3:_="">
    <xsd:import namespace="dfcc0d18-122c-4185-b1ec-3cec6d95bb33"/>
    <xsd:import namespace="787a4934-6a8e-4db4-ac59-4851a358ac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c0d18-122c-4185-b1ec-3cec6d95bb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7a4934-6a8e-4db4-ac59-4851a358ace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35adcb-6a00-4eb0-a578-f8d1ad288138}" ma:internalName="TaxCatchAll" ma:showField="CatchAllData" ma:web="787a4934-6a8e-4db4-ac59-4851a358ac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fcc0d18-122c-4185-b1ec-3cec6d95bb33">
      <Terms xmlns="http://schemas.microsoft.com/office/infopath/2007/PartnerControls"/>
    </lcf76f155ced4ddcb4097134ff3c332f>
    <TaxCatchAll xmlns="787a4934-6a8e-4db4-ac59-4851a358ace4" xsi:nil="true"/>
  </documentManagement>
</p:properti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EB375766-6BE2-4759-A620-B17D547F87DD}"/>
</file>

<file path=customXml/itemProps3.xml><?xml version="1.0" encoding="utf-8"?>
<ds:datastoreItem xmlns:ds="http://schemas.openxmlformats.org/officeDocument/2006/customXml" ds:itemID="{F9F6DFBE-8FCB-435D-B3D3-21772AD54196}"/>
</file>

<file path=customXml/itemProps4.xml><?xml version="1.0" encoding="utf-8"?>
<ds:datastoreItem xmlns:ds="http://schemas.openxmlformats.org/officeDocument/2006/customXml" ds:itemID="{FA0AA580-C6FA-459C-BBD6-49241C0DEE99}"/>
</file>

<file path=docProps/app.xml><?xml version="1.0" encoding="utf-8"?>
<Properties xmlns="http://schemas.openxmlformats.org/officeDocument/2006/extended-properties" xmlns:vt="http://schemas.openxmlformats.org/officeDocument/2006/docPropsVTypes">
  <Template>Normal.dotm</Template>
  <TotalTime>14</TotalTime>
  <Pages>2</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Free wellbeing support for kids and families.</vt:lpstr>
    </vt:vector>
  </TitlesOfParts>
  <Manager/>
  <Company/>
  <LinksUpToDate>false</LinksUpToDate>
  <CharactersWithSpaces>962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为儿童和他们的家人免费提供福祉支持</dc:title>
  <dc:subject/>
  <dc:creator>Medicare Mental Health Kids Hubs</dc:creator>
  <cp:keywords/>
  <dc:description/>
  <cp:lastModifiedBy>Eddy Watson</cp:lastModifiedBy>
  <cp:revision>4</cp:revision>
  <dcterms:created xsi:type="dcterms:W3CDTF">2025-06-29T22:01:00Z</dcterms:created>
  <dcterms:modified xsi:type="dcterms:W3CDTF">2025-06-30T04:37:00Z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0x0101009D496CBE33832449A04B088423EC5E3E</vt:lpwstr>
  </property>
</Properties>
</file>