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136DFA7C" w:rsidR="00D560DC" w:rsidRPr="00BF347F" w:rsidRDefault="00497EDF" w:rsidP="00BF347F">
      <w:pPr>
        <w:pStyle w:val="Title"/>
        <w:rPr>
          <w:rFonts w:cs="Arial"/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lang w:bidi="hi-IN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हाल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ही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में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अपने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आप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को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स्वस्थ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महसूस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नहीं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कर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पा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रहे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हैं</w:t>
          </w:r>
          <w:r w:rsidR="00BF347F" w:rsidRPr="00BF347F">
            <w:rPr>
              <w:rFonts w:cs="Arial"/>
              <w:color w:val="auto"/>
              <w:sz w:val="40"/>
              <w:szCs w:val="40"/>
              <w:lang w:bidi="hi-IN"/>
            </w:rPr>
            <w:t xml:space="preserve">?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ऐसा</w:t>
          </w:r>
          <w:r w:rsidR="00B64F28">
            <w:rPr>
              <w:rFonts w:cs="Arial"/>
              <w:color w:val="auto"/>
              <w:sz w:val="40"/>
              <w:szCs w:val="40"/>
              <w:lang w:bidi="hi-IN"/>
            </w:rPr>
            <w:t> 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महसूस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करने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वाले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आप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अकेले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नहीं</w:t>
          </w:r>
          <w:r w:rsidR="00BF347F" w:rsidRPr="00BF347F">
            <w:rPr>
              <w:rFonts w:cs="Arial"/>
              <w:color w:val="auto"/>
              <w:sz w:val="40"/>
              <w:szCs w:val="40"/>
              <w:cs/>
              <w:lang w:bidi="hi-IN"/>
            </w:rPr>
            <w:t xml:space="preserve"> </w:t>
          </w:r>
          <w:r w:rsidR="00BF347F" w:rsidRPr="00BF347F">
            <w:rPr>
              <w:rFonts w:ascii="Mangal" w:hAnsi="Mangal" w:cs="Mangal" w:hint="cs"/>
              <w:color w:val="auto"/>
              <w:sz w:val="40"/>
              <w:szCs w:val="40"/>
              <w:cs/>
              <w:lang w:bidi="hi-IN"/>
            </w:rPr>
            <w:t>हैं।</w:t>
          </w:r>
        </w:sdtContent>
      </w:sdt>
      <w:r w:rsidR="00D97E58" w:rsidRPr="00BF347F">
        <w:rPr>
          <w:rFonts w:cs="Arial"/>
          <w:color w:val="auto"/>
          <w:sz w:val="40"/>
          <w:szCs w:val="40"/>
        </w:rPr>
        <w:t xml:space="preserve"> </w:t>
      </w:r>
    </w:p>
    <w:p w14:paraId="6C2FF4E8" w14:textId="77777777" w:rsidR="00BF347F" w:rsidRPr="004D651A" w:rsidRDefault="00BF347F" w:rsidP="00BF347F">
      <w:pPr>
        <w:rPr>
          <w:rFonts w:cs="Arial"/>
          <w:szCs w:val="24"/>
        </w:rPr>
      </w:pPr>
      <w:r w:rsidRPr="004D651A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मानसिक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ऑस्ट्रेलिया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में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हर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किसी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को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नि</w:t>
      </w:r>
      <w:r w:rsidRPr="004D651A">
        <w:rPr>
          <w:rFonts w:cs="Arial"/>
          <w:szCs w:val="24"/>
          <w:cs/>
          <w:lang w:bidi="hi-IN"/>
        </w:rPr>
        <w:t>:</w:t>
      </w:r>
      <w:r w:rsidRPr="004D651A">
        <w:rPr>
          <w:rFonts w:ascii="Mangal" w:hAnsi="Mangal" w:cs="Mangal" w:hint="cs"/>
          <w:szCs w:val="24"/>
          <w:cs/>
          <w:lang w:bidi="hi-IN"/>
        </w:rPr>
        <w:t>शुल्क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मानसिक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और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कल्याण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सेवाएँ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प्रदान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करता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है।</w:t>
      </w:r>
    </w:p>
    <w:p w14:paraId="06D3481E" w14:textId="77777777" w:rsidR="00BF347F" w:rsidRPr="004D651A" w:rsidRDefault="00BF347F" w:rsidP="00BF347F">
      <w:pPr>
        <w:rPr>
          <w:rFonts w:cs="Arial"/>
          <w:szCs w:val="24"/>
        </w:rPr>
      </w:pPr>
      <w:r w:rsidRPr="004D651A">
        <w:rPr>
          <w:rFonts w:ascii="Mangal" w:hAnsi="Mangal" w:cs="Mangal" w:hint="cs"/>
          <w:szCs w:val="24"/>
          <w:cs/>
          <w:lang w:bidi="hi-IN"/>
        </w:rPr>
        <w:t>आपको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अपॉइंटमेंट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या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रेफ़रल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की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आवश्यकता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नहीं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है।</w:t>
      </w:r>
    </w:p>
    <w:p w14:paraId="5340C075" w14:textId="728266A9" w:rsidR="0061322B" w:rsidRPr="004D651A" w:rsidRDefault="00BF347F" w:rsidP="00BF347F">
      <w:pPr>
        <w:rPr>
          <w:rFonts w:cs="Arial"/>
          <w:szCs w:val="24"/>
        </w:rPr>
      </w:pPr>
      <w:r w:rsidRPr="004D651A">
        <w:rPr>
          <w:rFonts w:ascii="Mangal" w:hAnsi="Mangal" w:cs="Mangal" w:hint="cs"/>
          <w:szCs w:val="24"/>
          <w:cs/>
          <w:lang w:bidi="hi-IN"/>
        </w:rPr>
        <w:t>वह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सहायता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खोजें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जो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आपके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लिए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सही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हो।</w:t>
      </w:r>
    </w:p>
    <w:p w14:paraId="76243D50" w14:textId="7310DD25" w:rsidR="0061322B" w:rsidRPr="004D651A" w:rsidRDefault="00BF347F" w:rsidP="0061322B">
      <w:pPr>
        <w:pStyle w:val="Bullet1"/>
        <w:rPr>
          <w:rFonts w:cs="Arial"/>
          <w:szCs w:val="24"/>
        </w:rPr>
      </w:pPr>
      <w:proofErr w:type="spellStart"/>
      <w:r w:rsidRPr="004D651A">
        <w:rPr>
          <w:rFonts w:cs="Arial"/>
          <w:szCs w:val="24"/>
        </w:rPr>
        <w:t>medicarementalhealth.gov.au</w:t>
      </w:r>
      <w:proofErr w:type="spellEnd"/>
      <w:r w:rsidRPr="004D651A">
        <w:rPr>
          <w:rFonts w:cs="Arial"/>
          <w:szCs w:val="24"/>
        </w:rPr>
        <w:t xml:space="preserve"> (http://</w:t>
      </w:r>
      <w:proofErr w:type="spellStart"/>
      <w:r w:rsidRPr="004D651A">
        <w:rPr>
          <w:rFonts w:cs="Arial"/>
          <w:szCs w:val="24"/>
        </w:rPr>
        <w:t>www.medicarementalhealth.gov.au</w:t>
      </w:r>
      <w:proofErr w:type="spellEnd"/>
      <w:r w:rsidRPr="004D651A">
        <w:rPr>
          <w:rFonts w:cs="Arial"/>
          <w:szCs w:val="24"/>
        </w:rPr>
        <w:t xml:space="preserve">/) </w:t>
      </w:r>
      <w:r w:rsidRPr="004D651A">
        <w:rPr>
          <w:rFonts w:ascii="Mangal" w:hAnsi="Mangal" w:cs="Mangal" w:hint="cs"/>
          <w:szCs w:val="24"/>
          <w:cs/>
          <w:lang w:bidi="hi-IN"/>
        </w:rPr>
        <w:t>पर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जाएँ</w:t>
      </w:r>
      <w:r w:rsidR="00027F0C" w:rsidRPr="004D651A">
        <w:rPr>
          <w:rFonts w:cs="Arial"/>
          <w:szCs w:val="24"/>
        </w:rPr>
        <w:t xml:space="preserve"> </w:t>
      </w:r>
    </w:p>
    <w:p w14:paraId="30D6922F" w14:textId="77777777" w:rsidR="00BF347F" w:rsidRPr="004D651A" w:rsidRDefault="00BF347F" w:rsidP="00BF347F">
      <w:pPr>
        <w:pStyle w:val="Bullet1"/>
        <w:rPr>
          <w:rFonts w:cs="Arial"/>
          <w:szCs w:val="24"/>
        </w:rPr>
      </w:pPr>
      <w:r w:rsidRPr="004D651A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मानसिक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को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cs="Arial"/>
          <w:szCs w:val="24"/>
        </w:rPr>
        <w:t>1800 595 212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पर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कॉल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करें</w:t>
      </w:r>
    </w:p>
    <w:p w14:paraId="32B2E121" w14:textId="77777777" w:rsidR="00BF347F" w:rsidRPr="004D651A" w:rsidRDefault="00BF347F" w:rsidP="00BF347F">
      <w:pPr>
        <w:pStyle w:val="Bullet1"/>
        <w:rPr>
          <w:rFonts w:cs="Arial"/>
          <w:szCs w:val="24"/>
        </w:rPr>
      </w:pPr>
      <w:r w:rsidRPr="004D651A">
        <w:rPr>
          <w:rFonts w:ascii="Mangal" w:hAnsi="Mangal" w:cs="Mangal" w:hint="cs"/>
          <w:szCs w:val="24"/>
          <w:cs/>
          <w:lang w:bidi="hi-IN"/>
        </w:rPr>
        <w:t>अपने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स्थानीय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मेडिकेयर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मानसिक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स्वास्थ्य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केंद्र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पर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जाएँ</w:t>
      </w:r>
    </w:p>
    <w:p w14:paraId="136CCF0F" w14:textId="1373707B" w:rsidR="00711992" w:rsidRPr="004D651A" w:rsidRDefault="00BF347F" w:rsidP="00BF347F">
      <w:pPr>
        <w:pStyle w:val="Bullet1"/>
        <w:rPr>
          <w:rFonts w:cs="Arial"/>
          <w:szCs w:val="24"/>
        </w:rPr>
      </w:pPr>
      <w:r w:rsidRPr="004D651A">
        <w:rPr>
          <w:rFonts w:ascii="Mangal" w:hAnsi="Mangal" w:cs="Mangal" w:hint="cs"/>
          <w:szCs w:val="24"/>
          <w:cs/>
          <w:lang w:bidi="hi-IN"/>
        </w:rPr>
        <w:t>अपने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आस</w:t>
      </w:r>
      <w:r w:rsidRPr="004D651A">
        <w:rPr>
          <w:rFonts w:cs="Arial"/>
          <w:szCs w:val="24"/>
          <w:cs/>
          <w:lang w:bidi="hi-IN"/>
        </w:rPr>
        <w:t>-</w:t>
      </w:r>
      <w:r w:rsidRPr="004D651A">
        <w:rPr>
          <w:rFonts w:ascii="Mangal" w:hAnsi="Mangal" w:cs="Mangal" w:hint="cs"/>
          <w:szCs w:val="24"/>
          <w:cs/>
          <w:lang w:bidi="hi-IN"/>
        </w:rPr>
        <w:t>पास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बच्चों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की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सेवा</w:t>
      </w:r>
      <w:r w:rsidRPr="004D651A">
        <w:rPr>
          <w:rFonts w:cs="Arial"/>
          <w:szCs w:val="24"/>
          <w:cs/>
          <w:lang w:bidi="hi-IN"/>
        </w:rPr>
        <w:t xml:space="preserve"> </w:t>
      </w:r>
      <w:r w:rsidRPr="004D651A">
        <w:rPr>
          <w:rFonts w:ascii="Mangal" w:hAnsi="Mangal" w:cs="Mangal" w:hint="cs"/>
          <w:szCs w:val="24"/>
          <w:cs/>
          <w:lang w:bidi="hi-IN"/>
        </w:rPr>
        <w:t>खोजें।</w:t>
      </w:r>
    </w:p>
    <w:sectPr w:rsidR="00711992" w:rsidRPr="004D651A" w:rsidSect="008609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91E59" w14:textId="77777777" w:rsidR="00497EDF" w:rsidRDefault="00497EDF" w:rsidP="00D560DC">
      <w:pPr>
        <w:spacing w:before="0" w:after="0" w:line="240" w:lineRule="auto"/>
      </w:pPr>
      <w:r>
        <w:separator/>
      </w:r>
    </w:p>
  </w:endnote>
  <w:endnote w:type="continuationSeparator" w:id="0">
    <w:p w14:paraId="0C7417E2" w14:textId="77777777" w:rsidR="00497EDF" w:rsidRDefault="00497ED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DA44368" w:rsidR="0039793D" w:rsidRPr="00B64F28" w:rsidRDefault="00497EDF" w:rsidP="00BF423A">
    <w:pPr>
      <w:pStyle w:val="Footer"/>
      <w:ind w:right="360"/>
      <w:rPr>
        <w:rFonts w:cs="Arial"/>
        <w:color w:val="264F90" w:themeColor="accent2"/>
      </w:rPr>
    </w:pPr>
    <w:sdt>
      <w:sdtPr>
        <w:rPr>
          <w:rFonts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F347F" w:rsidRPr="00B64F28">
          <w:rPr>
            <w:rFonts w:ascii="Mangal" w:hAnsi="Mangal" w:cs="Mangal" w:hint="cs"/>
            <w:cs/>
            <w:lang w:bidi="hi-IN"/>
          </w:rPr>
          <w:t>हाल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ही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में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अपने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आप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को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स्वस्थ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महसूस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नहीं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कर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पा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रहे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हैं</w:t>
        </w:r>
        <w:r w:rsidR="00BF347F" w:rsidRPr="00B64F28">
          <w:rPr>
            <w:rFonts w:cs="Arial"/>
          </w:rPr>
          <w:t xml:space="preserve">? </w:t>
        </w:r>
        <w:r w:rsidR="00BF347F" w:rsidRPr="00B64F28">
          <w:rPr>
            <w:rFonts w:ascii="Mangal" w:hAnsi="Mangal" w:cs="Mangal" w:hint="cs"/>
            <w:cs/>
            <w:lang w:bidi="hi-IN"/>
          </w:rPr>
          <w:t>ऐसा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महसूस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करने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वाले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आप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अकेले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नहीं</w:t>
        </w:r>
        <w:r w:rsidR="00BF347F" w:rsidRPr="00B64F28">
          <w:rPr>
            <w:rFonts w:cs="Arial"/>
            <w:cs/>
            <w:lang w:bidi="hi-IN"/>
          </w:rPr>
          <w:t xml:space="preserve"> </w:t>
        </w:r>
        <w:r w:rsidR="00BF347F" w:rsidRPr="00B64F28">
          <w:rPr>
            <w:rFonts w:ascii="Mangal" w:hAnsi="Mangal" w:cs="Mangal" w:hint="cs"/>
            <w:cs/>
            <w:lang w:bidi="hi-IN"/>
          </w:rPr>
          <w:t>हैं।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767FC3C" w:rsidR="00D560DC" w:rsidRPr="00C70717" w:rsidRDefault="00497EDF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F347F">
          <w:rPr>
            <w:rFonts w:cs="Mangal"/>
            <w:cs/>
            <w:lang w:bidi="hi-IN"/>
          </w:rPr>
          <w:t>हाल ही में अपने आप को स्वस्थ महसूस नहीं कर पा रहे हैं</w:t>
        </w:r>
        <w:r w:rsidR="00BF347F">
          <w:t xml:space="preserve">? </w:t>
        </w:r>
        <w:r w:rsidR="00BF347F">
          <w:rPr>
            <w:rFonts w:cs="Mangal"/>
            <w:cs/>
            <w:lang w:bidi="hi-IN"/>
          </w:rPr>
          <w:t>ऐसा महसूस करने वाले आप अकेले नहीं हैं।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CC1F6" w14:textId="77777777" w:rsidR="00497EDF" w:rsidRDefault="00497ED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5065F20" w14:textId="77777777" w:rsidR="00497EDF" w:rsidRDefault="00497ED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772690AF" w:rsidR="00D560DC" w:rsidRDefault="008609CA" w:rsidP="008609CA">
    <w:pPr>
      <w:pStyle w:val="Header"/>
      <w:spacing w:after="600"/>
      <w:ind w:left="-426"/>
    </w:pPr>
    <w:r>
      <w:rPr>
        <w:noProof/>
      </w:rPr>
      <w:drawing>
        <wp:inline distT="0" distB="0" distL="0" distR="0" wp14:anchorId="1AAF88F6" wp14:editId="5B2616AA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27F0C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016DF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95418"/>
    <w:rsid w:val="002A77A4"/>
    <w:rsid w:val="002B5E7A"/>
    <w:rsid w:val="002C26E8"/>
    <w:rsid w:val="002C35CC"/>
    <w:rsid w:val="002D27AE"/>
    <w:rsid w:val="002D533C"/>
    <w:rsid w:val="00307B30"/>
    <w:rsid w:val="00310F62"/>
    <w:rsid w:val="003403F6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97EDF"/>
    <w:rsid w:val="004A500A"/>
    <w:rsid w:val="004A5F32"/>
    <w:rsid w:val="004B3D3F"/>
    <w:rsid w:val="004B4066"/>
    <w:rsid w:val="004C7058"/>
    <w:rsid w:val="004C76DA"/>
    <w:rsid w:val="004D651A"/>
    <w:rsid w:val="004D7496"/>
    <w:rsid w:val="004E540A"/>
    <w:rsid w:val="00510221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20E17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09CA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612DA"/>
    <w:rsid w:val="00B64F28"/>
    <w:rsid w:val="00BA4643"/>
    <w:rsid w:val="00BA4E22"/>
    <w:rsid w:val="00BA6520"/>
    <w:rsid w:val="00BC2448"/>
    <w:rsid w:val="00BC73B2"/>
    <w:rsid w:val="00BE5135"/>
    <w:rsid w:val="00BF347F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E14B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5E0C"/>
    <w:rsid w:val="00E06FAF"/>
    <w:rsid w:val="00E14CF2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6C82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0C708E"/>
    <w:rsid w:val="000F562E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372F7"/>
    <w:rsid w:val="00794700"/>
    <w:rsid w:val="007D4894"/>
    <w:rsid w:val="007D7799"/>
    <w:rsid w:val="00844694"/>
    <w:rsid w:val="0085402B"/>
    <w:rsid w:val="00854907"/>
    <w:rsid w:val="00885089"/>
    <w:rsid w:val="008D48F3"/>
    <w:rsid w:val="00996D81"/>
    <w:rsid w:val="00A31E2E"/>
    <w:rsid w:val="00A86096"/>
    <w:rsid w:val="00BA6520"/>
    <w:rsid w:val="00BB43EA"/>
    <w:rsid w:val="00C162DB"/>
    <w:rsid w:val="00C40908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2405E-BAB9-44DF-A15D-AC8655611A28}"/>
</file>

<file path=customXml/itemProps3.xml><?xml version="1.0" encoding="utf-8"?>
<ds:datastoreItem xmlns:ds="http://schemas.openxmlformats.org/officeDocument/2006/customXml" ds:itemID="{A8FC631F-E2CE-4A9D-B1E0-DA44187E3D1F}"/>
</file>

<file path=customXml/itemProps4.xml><?xml version="1.0" encoding="utf-8"?>
<ds:datastoreItem xmlns:ds="http://schemas.openxmlformats.org/officeDocument/2006/customXml" ds:itemID="{6B4CBA18-3D53-4323-8D0F-9B6627E1D1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435</Characters>
  <Application>Microsoft Office Word</Application>
  <DocSecurity>0</DocSecurity>
  <Lines>12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हाल ही में अपने आप को स्वस्थ महसूस नहीं कर पा रहे हैं? ऐसा महसूस करने वाले आप अकेले नहीं हैं।</dc:title>
  <dc:subject/>
  <dc:creator>Medicare Mental Health</dc:creator>
  <cp:keywords/>
  <dc:description/>
  <cp:lastModifiedBy>Eddy Watson</cp:lastModifiedBy>
  <cp:revision>5</cp:revision>
  <dcterms:created xsi:type="dcterms:W3CDTF">2025-06-08T12:25:00Z</dcterms:created>
  <dcterms:modified xsi:type="dcterms:W3CDTF">2025-06-08T12:39:00Z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